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EA" w:rsidRPr="001127EA" w:rsidRDefault="001127EA" w:rsidP="00112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</w:pPr>
      <w:r w:rsidRPr="001127EA"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  <w:t>Консультация для родителей</w:t>
      </w:r>
    </w:p>
    <w:p w:rsidR="001127EA" w:rsidRDefault="001127EA" w:rsidP="00112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</w:pPr>
      <w:r w:rsidRPr="001127EA"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  <w:t>«Учим детей считать»</w:t>
      </w:r>
    </w:p>
    <w:p w:rsidR="00AC2F48" w:rsidRPr="00AC2F48" w:rsidRDefault="00AC2F48" w:rsidP="00AC2F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2F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Подготовила: Панчковская С.В.</w:t>
      </w:r>
    </w:p>
    <w:p w:rsidR="001127EA" w:rsidRPr="001127EA" w:rsidRDefault="001127EA" w:rsidP="001127EA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же следует учить ребёнка считать?</w:t>
      </w: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добиться, чтобы счёт для него был не набором слов, заученных в определённом порядке, а оставался бы на понимании смысла числа? Ещё в младшей группе ребёнок научился определять разное количество предметов словами «один» и «много». В возрасте от 4 до 5 лет программой детского сада предусмотрено обучение счёту до 5 на основе сравнения 2-х множеств. Так, например, имея однородные игрушки, можно показать детям, что мы имее</w:t>
      </w:r>
      <w:r w:rsidR="00A01735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много зверу</w:t>
      </w: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шек, но среди них 2 зайца меньше чем 3 медведя; 1 лисичка меньше чем 2 зайца. Есть много кукол. Предложите узнать: «Больше маленьких кукол или больших». Знакомство с каждым новым числом осуществляется на основе сравнения 2-х множеств. Вы ставите два ряда предметов так, чтобы каждый из них находился строго один под другим. Ребёнок, сравнивая количество предметов, без счета определяет, где их больше, а где их меньше. После этого вы называете новое числительное. Зелёных кубиков – 1, а красных кубиков – 2. 2 больше, чем 1, 1 – меньше, чем 2. Таким же способом познакомите ребёнка с числами 3, 4, 5.</w:t>
      </w:r>
    </w:p>
    <w:p w:rsidR="001127EA" w:rsidRPr="001127EA" w:rsidRDefault="001127EA" w:rsidP="001127EA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забывайте:</w:t>
      </w: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наша цель сформировать у ребёнка к началу школьного обучения понятие о числительных, о натуральном ряде чисел, а не просто научить считать. Для счёта надо брать предметы без отвлекающих деталей, предметы должны быть взаимосвязаны (ёлочки - грибы), (бабочки – цветы). Предметы должны быть знакомы детям: пуговицы, палочки и т.д., (без украшений). Покажите детям, что считать предметы удобнее правой рукой в направлении слева – направо, во время счёта каждое слово – числительное надо соотносить только к одному предмету (считаемые предметы не называют), показ воспитателя. Очень важно научить ребёнка понимать, что «три» в данном случае не к названию последнего предмета, а ко всей сосчитанной группе предметов. Нужно называть предметы, согласуя их наименование с числительным в роде, числе и падеже: «Здесь 2 кубика», «Всего 3 яблока», «На карточке 5 грибов». С начало называют числительное потом существительное. Когда </w:t>
      </w: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ребёнок учиться считать предметы, он может их передвигать рукой. Затем можно перейти к счету без движения рукой – зрительно.</w:t>
      </w:r>
    </w:p>
    <w:p w:rsidR="001127EA" w:rsidRPr="001127EA" w:rsidRDefault="001127EA" w:rsidP="001127EA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упражнений в счете можно брать разный наглядный материал: игрушки, позже – геометрические фигуры (круги, квадраты, треугольники).</w:t>
      </w:r>
    </w:p>
    <w:p w:rsidR="001127EA" w:rsidRPr="001127EA" w:rsidRDefault="001127EA" w:rsidP="001127EA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внимание уделяйте действиям детей, тому, как они отвечают на поставленные вами вопросы. Не торопите ребёнка и сами не спешите подсказывать. Пусть ребёнок развивает своё мышление, приучается к самостоятельности.</w:t>
      </w:r>
    </w:p>
    <w:p w:rsidR="00DA2B23" w:rsidRDefault="001127EA" w:rsidP="00AC2F48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детям, что число не зависит от величины предметов (2 взрослых стула и 2 детских стула, 3 больших и 3 маленьких кукол). Дети нередко связывают количество предметов с их пространственным расположением, думают, что если какие – то вещи занимают много места, то их по количеству больше, чем тех, которые занимают мало места. Нужны такие упражнения, когда вы предлагаете ребёнку считать 2 группы предметов, по-разному их расставляйте.</w:t>
      </w:r>
    </w:p>
    <w:p w:rsidR="00AC2F48" w:rsidRDefault="00AC2F48" w:rsidP="00AC2F48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B23" w:rsidRPr="00AC2F48" w:rsidRDefault="001127EA" w:rsidP="00AC2F4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40"/>
          <w:szCs w:val="40"/>
          <w:u w:val="single"/>
          <w:lang w:eastAsia="ru-RU"/>
        </w:rPr>
      </w:pPr>
      <w:r w:rsidRPr="00AC2F48">
        <w:rPr>
          <w:rFonts w:ascii="Times New Roman" w:eastAsia="Times New Roman" w:hAnsi="Times New Roman" w:cs="Times New Roman"/>
          <w:b/>
          <w:i/>
          <w:color w:val="E36C0A" w:themeColor="accent6" w:themeShade="BF"/>
          <w:sz w:val="40"/>
          <w:szCs w:val="40"/>
          <w:u w:val="single"/>
          <w:lang w:eastAsia="ru-RU"/>
        </w:rPr>
        <w:t>Для</w:t>
      </w:r>
      <w:r w:rsidR="00DA2B23" w:rsidRPr="00AC2F48">
        <w:rPr>
          <w:rFonts w:ascii="Times New Roman" w:eastAsia="Times New Roman" w:hAnsi="Times New Roman" w:cs="Times New Roman"/>
          <w:b/>
          <w:i/>
          <w:color w:val="E36C0A" w:themeColor="accent6" w:themeShade="BF"/>
          <w:sz w:val="40"/>
          <w:szCs w:val="40"/>
          <w:u w:val="single"/>
          <w:lang w:eastAsia="ru-RU"/>
        </w:rPr>
        <w:t xml:space="preserve"> </w:t>
      </w:r>
      <w:r w:rsidRPr="00AC2F48">
        <w:rPr>
          <w:rFonts w:ascii="Times New Roman" w:eastAsia="Times New Roman" w:hAnsi="Times New Roman" w:cs="Times New Roman"/>
          <w:b/>
          <w:i/>
          <w:color w:val="E36C0A" w:themeColor="accent6" w:themeShade="BF"/>
          <w:sz w:val="40"/>
          <w:szCs w:val="40"/>
          <w:u w:val="single"/>
          <w:lang w:eastAsia="ru-RU"/>
        </w:rPr>
        <w:t xml:space="preserve"> закрепления количественных представлений детей поиграйте с ними в следующие игры:</w:t>
      </w:r>
    </w:p>
    <w:p w:rsidR="001127EA" w:rsidRPr="008F5026" w:rsidRDefault="001127EA" w:rsidP="001127EA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8F502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«ЧТО БЫВАЕТ ПО 2?</w:t>
      </w:r>
    </w:p>
    <w:p w:rsidR="001127EA" w:rsidRPr="001127EA" w:rsidRDefault="001127EA" w:rsidP="001127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 упражнять детей в счёте до 2.</w:t>
      </w:r>
    </w:p>
    <w:p w:rsidR="001127EA" w:rsidRPr="001127EA" w:rsidRDefault="001127EA" w:rsidP="001127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 положите 15 – 20 палочек. Взрослый и ребёнок поочерёдно называют те предметы, которые всегда бывают только по 2 (ботинки, чулки). За каждый правильный ответ играющий берёт со стола 2 палочки.</w:t>
      </w:r>
    </w:p>
    <w:p w:rsidR="001127EA" w:rsidRPr="001127EA" w:rsidRDefault="001127EA" w:rsidP="001127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</w:t>
      </w:r>
    </w:p>
    <w:p w:rsidR="001127EA" w:rsidRPr="001127EA" w:rsidRDefault="001127EA" w:rsidP="001127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ответ неправильный – палочки брать нельзя.</w:t>
      </w:r>
    </w:p>
    <w:p w:rsidR="001127EA" w:rsidRPr="001127EA" w:rsidRDefault="001127EA" w:rsidP="001127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Выигранные палочки каждый играющий отсчитывает самостоятельно.</w:t>
      </w:r>
    </w:p>
    <w:p w:rsidR="001127EA" w:rsidRPr="001127EA" w:rsidRDefault="001127EA" w:rsidP="001127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 заканчивается, когда на столе не останется палочек, тогда играющие сравнивают приёмом приложения палочки и определяют победителя.</w:t>
      </w:r>
    </w:p>
    <w:p w:rsidR="001127EA" w:rsidRPr="001127EA" w:rsidRDefault="001127EA" w:rsidP="008F5026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можно упростить: называть предметы, которых может быть 2: огурцы, карандаши и т.д.</w:t>
      </w:r>
    </w:p>
    <w:p w:rsidR="001127EA" w:rsidRPr="001127EA" w:rsidRDefault="001127EA" w:rsidP="008F5026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Усложнить: называть то, чего не бывает по 2: лапок у кошки, носов у человека, ножек у табурета.</w:t>
      </w:r>
    </w:p>
    <w:p w:rsidR="001127EA" w:rsidRPr="001127EA" w:rsidRDefault="001127EA" w:rsidP="008F5026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ребёнок познакомится с другими числами, моно провести аналогичные игры: «Что бывает по 3, по 4».</w:t>
      </w:r>
    </w:p>
    <w:p w:rsidR="001127EA" w:rsidRPr="008F5026" w:rsidRDefault="001127EA" w:rsidP="001127EA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8F502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«ПОРУЧЕНИЕ»</w:t>
      </w:r>
    </w:p>
    <w:p w:rsidR="001127EA" w:rsidRPr="001127EA" w:rsidRDefault="001127EA" w:rsidP="001127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 упражнять детей в умении отсчитывать предметы по названному числу.</w:t>
      </w:r>
    </w:p>
    <w:p w:rsidR="001127EA" w:rsidRPr="001127EA" w:rsidRDefault="001127EA" w:rsidP="008F5026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знакомое ребёнку число, ребёнок приносит такое же количество игрушек. Затем число называет ребёнок, а поручение выполняет взрослый. Правильность выполнения задания проверяет тот, кто его дал. За каждое правильно выполненное поручение играющий получает фишку (мелкий предмет). После игры сравнивают количество набранных фишек и определяют победителя.</w:t>
      </w:r>
    </w:p>
    <w:p w:rsidR="001127EA" w:rsidRPr="001127EA" w:rsidRDefault="001127EA" w:rsidP="001127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</w:t>
      </w:r>
    </w:p>
    <w:p w:rsidR="001127EA" w:rsidRPr="001127EA" w:rsidRDefault="001127EA" w:rsidP="001127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Число называют только один раз.</w:t>
      </w:r>
    </w:p>
    <w:p w:rsidR="001127EA" w:rsidRPr="001127EA" w:rsidRDefault="001127EA" w:rsidP="001127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Тот, кто неправильно выполнил поручение, выполняет его вторично. Взрослому нужно ошибаться, но не более</w:t>
      </w:r>
      <w:proofErr w:type="gramStart"/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единицу (принеси 5 предметов вместо 4).</w:t>
      </w:r>
    </w:p>
    <w:p w:rsidR="001127EA" w:rsidRPr="001127EA" w:rsidRDefault="001127EA" w:rsidP="001127EA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Продолжайте учить детей различать и словесно обозначать величину предметов. Если ребёнок хорошо сравнивает по величине 2 предмета, упражняйте в сравнении по величине 3 предметов.</w:t>
      </w:r>
    </w:p>
    <w:p w:rsidR="001127EA" w:rsidRPr="001127EA" w:rsidRDefault="001127EA" w:rsidP="001127EA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Главное внимание следует направлять на величину среднего предмета. Хорошо вам поможет сказка «Три медведя». Спросите у ребёнка: Кто самый большой? Кто самый маленький? А какая по величине Настасья Петровна? Предложить подобрать для них стулья, посуду. Покажите ребёнку 3 цветных карандаша разной длины. Спросите о среднем карандаше.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он по длине? (средний) д</w:t>
      </w: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линный, короткий, короче, длиннее – знакомите с этими понятиями.</w:t>
      </w:r>
    </w:p>
    <w:p w:rsidR="001127EA" w:rsidRPr="001127EA" w:rsidRDefault="001127EA" w:rsidP="001127EA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 толщину книг в разных обложках. Ребёнку будет легче </w:t>
      </w:r>
      <w:proofErr w:type="gramStart"/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</w:t>
      </w:r>
      <w:r w:rsidR="008F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книге идёт речь.</w:t>
      </w:r>
    </w:p>
    <w:p w:rsidR="001127EA" w:rsidRPr="001127EA" w:rsidRDefault="001127EA" w:rsidP="008F5026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ребёнка располагать предметы в порядке убывания их величины: большой, поменьше, самый маленький, затем в порядке возрастания. Для закрепления представлений детей о величине можно использовать лепку, рисование, аппликацию.</w:t>
      </w:r>
    </w:p>
    <w:p w:rsidR="001127EA" w:rsidRPr="001127EA" w:rsidRDefault="001127EA" w:rsidP="008F5026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задания: вылепи три грибка разной величины, нарисуй высокое и низкое дерево, из кругов разного размера наклей пирамидку и т. д. поиграйте с детьми в следующие игры:</w:t>
      </w:r>
    </w:p>
    <w:p w:rsidR="008F5026" w:rsidRDefault="001127EA" w:rsidP="001127EA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8F502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«МАГАЗИН»</w:t>
      </w:r>
    </w:p>
    <w:p w:rsidR="001127EA" w:rsidRPr="008F5026" w:rsidRDefault="001127EA" w:rsidP="008F50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proofErr w:type="gramStart"/>
      <w:r w:rsidRPr="008F50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  <w:r w:rsidR="008F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детей в умении различать величину предметов, активно использовать в речи слова: длинный – короткий, низкий</w:t>
      </w:r>
      <w:r w:rsidR="003A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высокий, широкий - </w:t>
      </w:r>
      <w:r w:rsidRPr="008F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узкий, большой – маленький.</w:t>
      </w:r>
      <w:proofErr w:type="gramEnd"/>
    </w:p>
    <w:p w:rsidR="001127EA" w:rsidRPr="001127EA" w:rsidRDefault="001127EA" w:rsidP="008F5026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подбираются игрушки и предметы разных размеров, например: большая и маленькая куклы, длинная и короткая ленты, широкая и узкая кроватки, высокая и низкая кастрюльки. Взрослый - продавец, ребёнок – покупатель. Чтобы купить игрушку, ребёнок должен назвать её величину: «Дайте, пожалуйста, длинную линейку», «Мне нужна высокая пирамидка» и т. д.</w:t>
      </w:r>
    </w:p>
    <w:p w:rsidR="00DA2B23" w:rsidRDefault="001127EA" w:rsidP="00DA2B23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правило игры: игрушка или вещь выдается покупателю только в том случае, если указана её величина.</w:t>
      </w:r>
    </w:p>
    <w:p w:rsidR="00DA2B23" w:rsidRPr="001127EA" w:rsidRDefault="00DA2B23" w:rsidP="00DA2B23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EA" w:rsidRPr="008F5026" w:rsidRDefault="001127EA" w:rsidP="008F5026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8F502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lastRenderedPageBreak/>
        <w:t>«РАСТАВЬ ПО ПОРЯДКУ»</w:t>
      </w:r>
    </w:p>
    <w:p w:rsidR="001127EA" w:rsidRPr="001127EA" w:rsidRDefault="001127EA" w:rsidP="001127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 упражнять детей в умении расставлять предметы в порядке убывании или возрастания их величин.</w:t>
      </w:r>
    </w:p>
    <w:p w:rsidR="001127EA" w:rsidRPr="001127EA" w:rsidRDefault="001127EA" w:rsidP="008F5026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должно быть 10 – 15 предметов разной величины (кольца, пирамидки, матрёшки, бумажные кружки). По сигналу взрослый и ребёнок берет по одному предмету и раскладывает их по величине (от самого маленького до самого большого и наоборот</w:t>
      </w:r>
      <w:proofErr w:type="gramStart"/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порядке расположения договариваются заранее. Выигрывает тот, кто, располагая предметы в ряд, сделал меньше ошибок и закончил свой ряд быстрее.</w:t>
      </w:r>
    </w:p>
    <w:p w:rsidR="001127EA" w:rsidRPr="001127EA" w:rsidRDefault="001127EA" w:rsidP="001127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</w:t>
      </w:r>
    </w:p>
    <w:p w:rsidR="001127EA" w:rsidRPr="001127EA" w:rsidRDefault="001127EA" w:rsidP="001127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Брать в руку по одному предмету.</w:t>
      </w:r>
    </w:p>
    <w:p w:rsidR="001127EA" w:rsidRPr="001127EA" w:rsidRDefault="001127EA" w:rsidP="001127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Выбранный предмет нельзя класть обратно, но можно изменить его местоположения в своем ряду.</w:t>
      </w:r>
    </w:p>
    <w:p w:rsidR="001127EA" w:rsidRPr="001127EA" w:rsidRDefault="001127EA" w:rsidP="008F5026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уже знакомы с геометрическими фигурами: круг, квадрат, прямоугольник, треугольник. Закрепляйте знания детей о форме в разных видах деятельности: предложите нарисовать квадратный платочек, прямоугольное полотенце, четырёхугольный и треугольный флажки. Учите детей правильно называть формы, которые используются при строительстве: куб, цилиндр, шар.</w:t>
      </w:r>
    </w:p>
    <w:p w:rsidR="001127EA" w:rsidRPr="001127EA" w:rsidRDefault="001127EA" w:rsidP="001127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геометрических представлений детей поиграйте в следующие игры:</w:t>
      </w:r>
    </w:p>
    <w:p w:rsidR="001127EA" w:rsidRPr="008F5026" w:rsidRDefault="001127EA" w:rsidP="008F5026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8F502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«НАЙДИ ТРЕУГОЛЬНИК»</w:t>
      </w:r>
    </w:p>
    <w:p w:rsidR="001127EA" w:rsidRPr="001127EA" w:rsidRDefault="001127EA" w:rsidP="001127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 упражнять детей в умении различать треугольник среди других геометрических фигур. У каждого играющего перед началом игры 15 – 20 разных геометрических фигур, среди которых 8 – 10 треугольников. По сигналу играющие выбирают треугольники и раскладывают их в ряд. Выигрывает тот, кто первым выбрал все треугольники. Игру можно изменить: выбирать квадраты, прямоугольники, круги.</w:t>
      </w:r>
    </w:p>
    <w:p w:rsidR="001127EA" w:rsidRPr="008F5026" w:rsidRDefault="001127EA" w:rsidP="008F5026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8F502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lastRenderedPageBreak/>
        <w:t>«КТО БЫСТРЕЕ»</w:t>
      </w:r>
    </w:p>
    <w:p w:rsidR="001127EA" w:rsidRPr="001127EA" w:rsidRDefault="001127EA" w:rsidP="001127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 упражнять детей в различении знакомых геометрических фигур.</w:t>
      </w:r>
    </w:p>
    <w:p w:rsidR="001127EA" w:rsidRPr="001127EA" w:rsidRDefault="001127EA" w:rsidP="008F5026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игры у каждого играющего 10 – 20 штук разных геометрических фигур. Их смешивают и закрывают листом бумаги. По сигналу каждый играющий открывает свои фигуры и раскладывает их в ряд: ряд квадратов, ряд – кругов и т. д. Выигрывает тот, кто, быстрее без ошибок выложит 4 ряда.</w:t>
      </w:r>
    </w:p>
    <w:p w:rsidR="001127EA" w:rsidRPr="001127EA" w:rsidRDefault="001127EA" w:rsidP="001127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игры: начинать выкладывать фигуры только после сигнала.</w:t>
      </w:r>
    </w:p>
    <w:p w:rsidR="001127EA" w:rsidRDefault="001127EA" w:rsidP="008F5026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Продолжайте упражнять детей в умении ориентироваться в пространстве. Удобнее всего это делать в повседневной жизни, придав упражнению игровой характер или форму поручения: «Подойди к серванту и принеси ту чашку, что стоит справа», «что ты видишь справа от себя?» и т. д.</w:t>
      </w:r>
    </w:p>
    <w:p w:rsidR="00BA1DB1" w:rsidRDefault="00BA1DB1" w:rsidP="00BA1DB1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учить детей ориентироваться во времени,  различать части суток (утро, день, вечер, ночь), а также пользоваться словами: сегодня, вчера, завтра. </w:t>
      </w:r>
      <w:proofErr w:type="gramEnd"/>
    </w:p>
    <w:p w:rsidR="001127EA" w:rsidRPr="001127EA" w:rsidRDefault="001127EA" w:rsidP="00BA1DB1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детей на смену частей суток: наступает вечер, скоро будет ночь, завтра пойдем в кино. Эту книгу мы читали вчера.</w:t>
      </w:r>
    </w:p>
    <w:p w:rsidR="001F66C0" w:rsidRPr="001127EA" w:rsidRDefault="001127EA" w:rsidP="001127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E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Удачи Вам, родители!</w:t>
      </w:r>
    </w:p>
    <w:p w:rsidR="00A00DC2" w:rsidRPr="00DA2B23" w:rsidRDefault="001F66C0" w:rsidP="00DA2B23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29100" cy="2705100"/>
            <wp:effectExtent l="19050" t="0" r="0" b="0"/>
            <wp:docPr id="1" name="Рисунок 1" descr="https://fs01.urokimatematiki.ru/e/000a23-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urokimatematiki.ru/e/000a23-0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485" cy="270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DC2" w:rsidRPr="00DA2B23" w:rsidSect="00DA2B23">
      <w:footerReference w:type="default" r:id="rId9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318" w:rsidRDefault="00155318" w:rsidP="00DA2B23">
      <w:pPr>
        <w:spacing w:after="0" w:line="240" w:lineRule="auto"/>
      </w:pPr>
      <w:r>
        <w:separator/>
      </w:r>
    </w:p>
  </w:endnote>
  <w:endnote w:type="continuationSeparator" w:id="1">
    <w:p w:rsidR="00155318" w:rsidRDefault="00155318" w:rsidP="00DA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499727"/>
      <w:docPartObj>
        <w:docPartGallery w:val="Page Numbers (Bottom of Page)"/>
        <w:docPartUnique/>
      </w:docPartObj>
    </w:sdtPr>
    <w:sdtContent>
      <w:p w:rsidR="00DA2B23" w:rsidRDefault="00F2532A">
        <w:pPr>
          <w:pStyle w:val="a8"/>
          <w:jc w:val="center"/>
        </w:pPr>
        <w:fldSimple w:instr=" PAGE   \* MERGEFORMAT ">
          <w:r w:rsidR="00B60B9D">
            <w:rPr>
              <w:noProof/>
            </w:rPr>
            <w:t>1</w:t>
          </w:r>
        </w:fldSimple>
      </w:p>
    </w:sdtContent>
  </w:sdt>
  <w:p w:rsidR="00DA2B23" w:rsidRDefault="00DA2B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318" w:rsidRDefault="00155318" w:rsidP="00DA2B23">
      <w:pPr>
        <w:spacing w:after="0" w:line="240" w:lineRule="auto"/>
      </w:pPr>
      <w:r>
        <w:separator/>
      </w:r>
    </w:p>
  </w:footnote>
  <w:footnote w:type="continuationSeparator" w:id="1">
    <w:p w:rsidR="00155318" w:rsidRDefault="00155318" w:rsidP="00DA2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076"/>
    <w:multiLevelType w:val="multilevel"/>
    <w:tmpl w:val="E916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B6C25"/>
    <w:multiLevelType w:val="multilevel"/>
    <w:tmpl w:val="4936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8624C"/>
    <w:multiLevelType w:val="multilevel"/>
    <w:tmpl w:val="9EDC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A85C46"/>
    <w:multiLevelType w:val="multilevel"/>
    <w:tmpl w:val="7C22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4F355F"/>
    <w:multiLevelType w:val="multilevel"/>
    <w:tmpl w:val="807E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6659C"/>
    <w:multiLevelType w:val="hybridMultilevel"/>
    <w:tmpl w:val="9E0EFA32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455B57"/>
    <w:multiLevelType w:val="multilevel"/>
    <w:tmpl w:val="E02A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7EA"/>
    <w:rsid w:val="001127EA"/>
    <w:rsid w:val="00150008"/>
    <w:rsid w:val="00155318"/>
    <w:rsid w:val="001F66C0"/>
    <w:rsid w:val="003A54EC"/>
    <w:rsid w:val="004A2792"/>
    <w:rsid w:val="004F2D41"/>
    <w:rsid w:val="006658B3"/>
    <w:rsid w:val="00713BD7"/>
    <w:rsid w:val="00811707"/>
    <w:rsid w:val="008F5026"/>
    <w:rsid w:val="009F1CC3"/>
    <w:rsid w:val="00A00DC2"/>
    <w:rsid w:val="00A01735"/>
    <w:rsid w:val="00A4024F"/>
    <w:rsid w:val="00AC2F48"/>
    <w:rsid w:val="00B60B9D"/>
    <w:rsid w:val="00BA1DB1"/>
    <w:rsid w:val="00DA2B23"/>
    <w:rsid w:val="00F2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C2"/>
  </w:style>
  <w:style w:type="paragraph" w:styleId="2">
    <w:name w:val="heading 2"/>
    <w:basedOn w:val="a"/>
    <w:link w:val="20"/>
    <w:uiPriority w:val="9"/>
    <w:qFormat/>
    <w:rsid w:val="00112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7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11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27EA"/>
  </w:style>
  <w:style w:type="character" w:customStyle="1" w:styleId="c0">
    <w:name w:val="c0"/>
    <w:basedOn w:val="a0"/>
    <w:rsid w:val="001127EA"/>
  </w:style>
  <w:style w:type="paragraph" w:styleId="a3">
    <w:name w:val="List Paragraph"/>
    <w:basedOn w:val="a"/>
    <w:uiPriority w:val="34"/>
    <w:qFormat/>
    <w:rsid w:val="001127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6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A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2B23"/>
  </w:style>
  <w:style w:type="paragraph" w:styleId="a8">
    <w:name w:val="footer"/>
    <w:basedOn w:val="a"/>
    <w:link w:val="a9"/>
    <w:uiPriority w:val="99"/>
    <w:unhideWhenUsed/>
    <w:rsid w:val="00DA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2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5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1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D728F-187F-442C-9E3A-8B45D4C6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2018-04-29T17:50:00Z</dcterms:created>
  <dcterms:modified xsi:type="dcterms:W3CDTF">2018-05-11T05:47:00Z</dcterms:modified>
</cp:coreProperties>
</file>