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777" w:rsidRDefault="00BB5330" w:rsidP="006607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0980" cy="90365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30" w:rsidRDefault="00BB5330" w:rsidP="00660777">
      <w:pPr>
        <w:rPr>
          <w:rFonts w:ascii="Times New Roman" w:hAnsi="Times New Roman"/>
          <w:sz w:val="24"/>
          <w:szCs w:val="24"/>
        </w:rPr>
      </w:pPr>
    </w:p>
    <w:p w:rsidR="00BB5330" w:rsidRDefault="00BB5330" w:rsidP="0066077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Ind w:w="-598" w:type="dxa"/>
        <w:tblLayout w:type="fixed"/>
        <w:tblCellMar>
          <w:left w:w="105" w:type="dxa"/>
          <w:right w:w="105" w:type="dxa"/>
        </w:tblCellMar>
        <w:tblLook w:val="04A0"/>
      </w:tblPr>
      <w:tblGrid>
        <w:gridCol w:w="9322"/>
      </w:tblGrid>
      <w:tr w:rsidR="00660777" w:rsidTr="00660777">
        <w:trPr>
          <w:tblCellSpacing w:w="0" w:type="dxa"/>
          <w:jc w:val="center"/>
        </w:trPr>
        <w:tc>
          <w:tcPr>
            <w:tcW w:w="9322" w:type="dxa"/>
            <w:hideMark/>
          </w:tcPr>
          <w:p w:rsidR="00660777" w:rsidRDefault="00660777">
            <w:pPr>
              <w:rPr>
                <w:rFonts w:cs="Times New Roman"/>
              </w:rPr>
            </w:pPr>
          </w:p>
        </w:tc>
      </w:tr>
    </w:tbl>
    <w:p w:rsidR="00E444DE" w:rsidRPr="00660777" w:rsidRDefault="005A12F1" w:rsidP="0066077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рекламе </w:t>
      </w:r>
      <w:r w:rsidR="00C86BFA">
        <w:rPr>
          <w:rFonts w:ascii="Times New Roman" w:hAnsi="Times New Roman" w:cs="Times New Roman"/>
          <w:b/>
          <w:sz w:val="24"/>
          <w:szCs w:val="24"/>
        </w:rPr>
        <w:t>У</w:t>
      </w:r>
      <w:r w:rsidRPr="00E444DE">
        <w:rPr>
          <w:rFonts w:ascii="Times New Roman" w:hAnsi="Times New Roman" w:cs="Times New Roman"/>
          <w:b/>
          <w:sz w:val="24"/>
          <w:szCs w:val="24"/>
        </w:rPr>
        <w:t>чреждения</w:t>
      </w:r>
    </w:p>
    <w:p w:rsidR="005A12F1" w:rsidRPr="00402CAB" w:rsidRDefault="005A12F1" w:rsidP="00C86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3.1. Реклама должна быть добросовестной и достоверной. Недобросовестная реклама и недостоверная реклама не допускаются.</w:t>
      </w:r>
    </w:p>
    <w:p w:rsidR="005A12F1" w:rsidRPr="00402CAB" w:rsidRDefault="005A12F1" w:rsidP="00C86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3.2. Недобросовестной признается реклама, которая:</w:t>
      </w:r>
    </w:p>
    <w:p w:rsidR="005A12F1" w:rsidRPr="00402CAB" w:rsidRDefault="005A12F1" w:rsidP="00C86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содержит некорректные сравнения рекламируемого товара с находящимися в</w:t>
      </w:r>
      <w:r w:rsidR="00C86BF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обороте товарами, которые произведены другими изготовителями или реализуются другими продавцами;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порочит честь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>, достоинство или деловую репутацию лица, в том числе конкурента;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3) представляет собой рекламу товара, реклама которого запрещена данным способом, в данное время или в данном месте, если она осуществляется под видом рекламы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другого товара, товарный знак или знак обслуживания которого тождествен или сходен до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степени смешения с товарным знаком или знаком обслуживания товара, в отношении рекламы которого установлены соответствующие требования и ограничения, а также под</w:t>
      </w:r>
      <w:r w:rsidR="00A16CC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видом рекламы изготовителя или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продавца такого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является актом недобросовестной конкуренции в соответствии с антимонополь</w:t>
      </w:r>
      <w:r w:rsidR="00A16CCA">
        <w:rPr>
          <w:rFonts w:ascii="Times New Roman" w:hAnsi="Times New Roman" w:cs="Times New Roman"/>
          <w:sz w:val="24"/>
          <w:szCs w:val="24"/>
        </w:rPr>
        <w:t>н</w:t>
      </w:r>
      <w:r w:rsidRPr="00402CAB">
        <w:rPr>
          <w:rFonts w:ascii="Times New Roman" w:hAnsi="Times New Roman" w:cs="Times New Roman"/>
          <w:sz w:val="24"/>
          <w:szCs w:val="24"/>
        </w:rPr>
        <w:t>ым законодательством.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3.3. Недостоверной признается реклама, которая содержит не соответствующие</w:t>
      </w:r>
      <w:r w:rsidR="005B6A3C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действительности сведения: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о преимуществах рекламируемого товара перед находящимися в обороте товарами, которые произведены другими изготовителями или реализуются другими продавцами;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о любых характеристиках товара, в том числе о его природе, составе, способе и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дате изготовления, назначении, потребительских свойствах, об условиях применения товара, о месте его происхождения, наличии сертификата соответствия или декларации о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соответствии, знаков соответствия и знаков обращения на рынке, сроках службы, сроках</w:t>
      </w:r>
      <w:r w:rsidR="0075139D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годности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об ассортименте и о комплектации товаров, а также о возможности их приобретения в определенном месте или в течение определенного срока;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о стоимости или цене товара, порядке его оплаты, размере скидок, тарифов и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других условиях приобретения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об условиях доставки, обмена, ремонта и обслуживания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6) о гарантийных обязательствах изготовителя или продавца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7) об исключительных правах на результаты интеллектуальной деятельности и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приравненные к ним средства индивидуализации юридического лица, средства индивидуализации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8) о правах на использование официальных государственных символов (флагов,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гербов, гимнов) и символов международных организаций;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9) об официальном или общественном признании, о получении медалей, призов,</w:t>
      </w:r>
      <w:r w:rsidR="00E234D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дипломов или иных наград;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10) о рекомендациях физических или юридических лиц относительно объекта рекламирования либо о его одобрении физическими или юридическими лицами;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11) о результатах исследований и испытаний;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12) о предоставлении дополнительных прав или преимуще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>иобретателю рекламируемого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13) о фактическом размере спроса на рекламируемый или иной товар;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14) об объеме производства или продажи рекламируемого или иного товара;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15) о правилах и сроках проведения стимулирующей лотереи, конкурса, игры или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иного подобного мероприятия, в том числе о сроках окончания приема заявок на участие в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нем, количестве призов или выигрышей по его результатам, сроках, месте и порядке их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получения, а также об источнике информации о таком мероприятии;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16) о правилах и сроках проведения основанных на риске игр, пари, в том числе о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количестве призов или выигрышей по результатам проведения основанных на риске игр,</w:t>
      </w:r>
      <w:r w:rsidR="00BB0813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пари, сроках, месте и порядке получения призов или выигрышей по результатам проведения основанных на риске игр, пари, об их организаторе, а также об источнике информации</w:t>
      </w:r>
      <w:r w:rsidR="00BB0813">
        <w:rPr>
          <w:rFonts w:ascii="Times New Roman" w:hAnsi="Times New Roman" w:cs="Times New Roman"/>
          <w:sz w:val="24"/>
          <w:szCs w:val="24"/>
        </w:rPr>
        <w:t xml:space="preserve"> о</w:t>
      </w:r>
      <w:r w:rsidRPr="00402CAB">
        <w:rPr>
          <w:rFonts w:ascii="Times New Roman" w:hAnsi="Times New Roman" w:cs="Times New Roman"/>
          <w:sz w:val="24"/>
          <w:szCs w:val="24"/>
        </w:rPr>
        <w:t>б основанных на риске играх, пари;</w:t>
      </w:r>
      <w:proofErr w:type="gramEnd"/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17) об источнике информации, подлежащей раскрытию в соответствии с федеральными законами;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18) о месте, в котором до заключения договора об оказании услуг заинтересованные лица могут ознакомиться с информацией, которая должна быть предоставлена таким</w:t>
      </w:r>
      <w:r w:rsidR="00E31150">
        <w:rPr>
          <w:rFonts w:ascii="Times New Roman" w:hAnsi="Times New Roman" w:cs="Times New Roman"/>
          <w:sz w:val="24"/>
          <w:szCs w:val="24"/>
        </w:rPr>
        <w:t xml:space="preserve">  л</w:t>
      </w:r>
      <w:r w:rsidRPr="00402CAB">
        <w:rPr>
          <w:rFonts w:ascii="Times New Roman" w:hAnsi="Times New Roman" w:cs="Times New Roman"/>
          <w:sz w:val="24"/>
          <w:szCs w:val="24"/>
        </w:rPr>
        <w:t xml:space="preserve">ицам в </w:t>
      </w:r>
      <w:r w:rsidRPr="00402CAB">
        <w:rPr>
          <w:rFonts w:ascii="Times New Roman" w:hAnsi="Times New Roman" w:cs="Times New Roman"/>
          <w:sz w:val="24"/>
          <w:szCs w:val="24"/>
        </w:rPr>
        <w:lastRenderedPageBreak/>
        <w:t>соответствии с федеральными законами или иными нормативными правовыми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актами Российской Федерации;</w:t>
      </w:r>
    </w:p>
    <w:p w:rsidR="005A12F1" w:rsidRPr="00402CAB" w:rsidRDefault="005A12F1" w:rsidP="00D76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19) о лице, обязавшемся по ценной бумаге;</w:t>
      </w:r>
    </w:p>
    <w:p w:rsidR="005A12F1" w:rsidRPr="00402CAB" w:rsidRDefault="005A154E" w:rsidP="000F4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A12F1" w:rsidRPr="00402CAB">
        <w:rPr>
          <w:rFonts w:ascii="Times New Roman" w:hAnsi="Times New Roman" w:cs="Times New Roman"/>
          <w:sz w:val="24"/>
          <w:szCs w:val="24"/>
        </w:rPr>
        <w:t>20) об изготовителе или о продавце рекламируемого товара.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3.4. Реклама не должна: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побуждать к совершению противоправных действий;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призывать к насилию и жестокости;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иметь сходство с дорожными знаками или иным образом угрожать безопасности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движения автомобильного, железнодорожного, водного, воздушного транспорта;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4) формировать негативное отношение к лицам, не пользующимся рекламируемыми товарами, или осуждать таких лиц;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содержать информацию порнографического характера.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3.5. В рекламе не допускаются: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1) использование иностранных слов и выражений, которые могут привести к искажению смысла информации;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2) указание на то, что объект рекламирования одобряется органами государственной власти или органами местного самоуправления либо их должностными лицами;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3) демонстрация процессов курения и потребления алкогольной продукции;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4) использование образов медицинских и фармацевтических работников, за исключением такого использования в рекламе медицинских услуг, средств личной гигиены, в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рекламе, потребителями которой являются исключительно медицинские и фармацевтические работники, в рекламе, распространяемой в местах проведения медицинских или фармацевтических выставок, семинаров, конференций и иных подобных мероприятий, в рекламе, размещенной в печатных изданиях, предназначенных для медицинских и фармацевтических работников;</w:t>
      </w:r>
      <w:proofErr w:type="gramEnd"/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5) указание на то, что рекламируемый товар произведен с использованием тканей</w:t>
      </w:r>
      <w:r w:rsidR="00E31150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эмбриона человека.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3.6. В рекламе не допускается использование бранных слов, непристойных и</w:t>
      </w:r>
      <w:r w:rsidR="0077135B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оскорбительных образов, сравнений и выражений, в том числе в отношении пола, расы,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CAB">
        <w:rPr>
          <w:rFonts w:ascii="Times New Roman" w:hAnsi="Times New Roman" w:cs="Times New Roman"/>
          <w:sz w:val="24"/>
          <w:szCs w:val="24"/>
        </w:rPr>
        <w:t>национальности, профессии, социальной категории, возр</w:t>
      </w:r>
      <w:r w:rsidR="00DA7599">
        <w:rPr>
          <w:rFonts w:ascii="Times New Roman" w:hAnsi="Times New Roman" w:cs="Times New Roman"/>
          <w:sz w:val="24"/>
          <w:szCs w:val="24"/>
        </w:rPr>
        <w:t>аста, языка человека и граждани</w:t>
      </w:r>
      <w:r w:rsidRPr="00402CAB">
        <w:rPr>
          <w:rFonts w:ascii="Times New Roman" w:hAnsi="Times New Roman" w:cs="Times New Roman"/>
          <w:sz w:val="24"/>
          <w:szCs w:val="24"/>
        </w:rPr>
        <w:t>на, официальных государственных символов (флагов, г</w:t>
      </w:r>
      <w:r w:rsidR="00DA7599">
        <w:rPr>
          <w:rFonts w:ascii="Times New Roman" w:hAnsi="Times New Roman" w:cs="Times New Roman"/>
          <w:sz w:val="24"/>
          <w:szCs w:val="24"/>
        </w:rPr>
        <w:t>ербов, гимнов), религиозных сим</w:t>
      </w:r>
      <w:r w:rsidRPr="00402CAB">
        <w:rPr>
          <w:rFonts w:ascii="Times New Roman" w:hAnsi="Times New Roman" w:cs="Times New Roman"/>
          <w:sz w:val="24"/>
          <w:szCs w:val="24"/>
        </w:rPr>
        <w:t>волов, объектов культурного наследия (памятников истории и культуры) народов Российской Федерации, а также объектов культурного наследия, включенных в Список всемир</w:t>
      </w:r>
      <w:r w:rsidR="00042189">
        <w:rPr>
          <w:rFonts w:ascii="Times New Roman" w:hAnsi="Times New Roman" w:cs="Times New Roman"/>
          <w:sz w:val="24"/>
          <w:szCs w:val="24"/>
        </w:rPr>
        <w:t>ного наследия.</w:t>
      </w:r>
      <w:proofErr w:type="gramEnd"/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3.7. Не допускается реклама, в которой отсутствует часть существенной информации о рекламируемом товаре, об условиях его приобретения или использования, если при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 xml:space="preserve">этом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искажается смысл информации и вводятся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в заблуждение потребители рекламы.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3.8. В рекламе товаров и иных объектов рекламирования стоимостные показатели</w:t>
      </w:r>
    </w:p>
    <w:p w:rsidR="005A12F1" w:rsidRPr="00402CAB" w:rsidRDefault="005A12F1" w:rsidP="00DA7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должны быть указаны в рублях, а в случае необходимости дополнительно могут быть указаны в иностранной валюте.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3.9. В рекламе товаров, в отношении которых в установленном порядке утверждены правила использования, хранения или транспортировки либо регламенты применения,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не должны содержаться сведения, не соответствующие таким правилам или регламентам.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3.10. Не допускаются использование в радио-, теле-, видео-, ауди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и кинопродукции или в другой продукции распространение скрытой рекламы, то есть рекламы, которая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оказывает не осознаваемое потребителями рекламы воздействие на их сознание, в том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числе такое воздействие путем использования специаль</w:t>
      </w:r>
      <w:r w:rsidR="00DA7599">
        <w:rPr>
          <w:rFonts w:ascii="Times New Roman" w:hAnsi="Times New Roman" w:cs="Times New Roman"/>
          <w:sz w:val="24"/>
          <w:szCs w:val="24"/>
        </w:rPr>
        <w:t>ных видеовставок (двойной звуко</w:t>
      </w:r>
      <w:r w:rsidRPr="00402CAB">
        <w:rPr>
          <w:rFonts w:ascii="Times New Roman" w:hAnsi="Times New Roman" w:cs="Times New Roman"/>
          <w:sz w:val="24"/>
          <w:szCs w:val="24"/>
        </w:rPr>
        <w:t>записи) и иными способами.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3.11. Не допускается размещение рекламы в учебниках, учебных пособиях, другой</w:t>
      </w:r>
    </w:p>
    <w:p w:rsidR="005A12F1" w:rsidRPr="00402CAB" w:rsidRDefault="005A12F1" w:rsidP="00DA7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учебной литературе, предназначенных для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>обучения детей</w:t>
      </w:r>
      <w:proofErr w:type="gramEnd"/>
      <w:r w:rsidRPr="00402CAB">
        <w:rPr>
          <w:rFonts w:ascii="Times New Roman" w:hAnsi="Times New Roman" w:cs="Times New Roman"/>
          <w:sz w:val="24"/>
          <w:szCs w:val="24"/>
        </w:rPr>
        <w:t xml:space="preserve"> по основным образовательным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программам дошкольного образования, в тетрадях.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3.12. Не допускается размещение рекламы информационной продукции, подлежащей классификации в соответствии с требованиями Федерального закона от 29</w:t>
      </w:r>
      <w:r w:rsidR="00DA7599">
        <w:rPr>
          <w:rFonts w:ascii="Times New Roman" w:hAnsi="Times New Roman" w:cs="Times New Roman"/>
          <w:sz w:val="24"/>
          <w:szCs w:val="24"/>
        </w:rPr>
        <w:t>.12.2010</w:t>
      </w:r>
      <w:r w:rsidRPr="00402CAB">
        <w:rPr>
          <w:rFonts w:ascii="Times New Roman" w:hAnsi="Times New Roman" w:cs="Times New Roman"/>
          <w:sz w:val="24"/>
          <w:szCs w:val="24"/>
        </w:rPr>
        <w:t xml:space="preserve"> </w:t>
      </w:r>
      <w:r w:rsidR="00DA7599">
        <w:rPr>
          <w:rFonts w:ascii="Times New Roman" w:hAnsi="Times New Roman" w:cs="Times New Roman"/>
          <w:sz w:val="24"/>
          <w:szCs w:val="24"/>
        </w:rPr>
        <w:t>№</w:t>
      </w:r>
      <w:r w:rsidRPr="00402CAB">
        <w:rPr>
          <w:rFonts w:ascii="Times New Roman" w:hAnsi="Times New Roman" w:cs="Times New Roman"/>
          <w:sz w:val="24"/>
          <w:szCs w:val="24"/>
        </w:rPr>
        <w:t xml:space="preserve"> 436-ФЗ </w:t>
      </w:r>
      <w:r w:rsidR="00DA7599">
        <w:rPr>
          <w:rFonts w:ascii="Times New Roman" w:hAnsi="Times New Roman" w:cs="Times New Roman"/>
          <w:sz w:val="24"/>
          <w:szCs w:val="24"/>
        </w:rPr>
        <w:t>«</w:t>
      </w:r>
      <w:r w:rsidRPr="00402CAB">
        <w:rPr>
          <w:rFonts w:ascii="Times New Roman" w:hAnsi="Times New Roman" w:cs="Times New Roman"/>
          <w:sz w:val="24"/>
          <w:szCs w:val="24"/>
        </w:rPr>
        <w:t>О защите детей от информации, причиняющей вред их здоровью и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развитию</w:t>
      </w:r>
      <w:r w:rsidR="00DA7599">
        <w:rPr>
          <w:rFonts w:ascii="Times New Roman" w:hAnsi="Times New Roman" w:cs="Times New Roman"/>
          <w:sz w:val="24"/>
          <w:szCs w:val="24"/>
        </w:rPr>
        <w:t>»</w:t>
      </w:r>
      <w:r w:rsidRPr="00402CAB">
        <w:rPr>
          <w:rFonts w:ascii="Times New Roman" w:hAnsi="Times New Roman" w:cs="Times New Roman"/>
          <w:sz w:val="24"/>
          <w:szCs w:val="24"/>
        </w:rPr>
        <w:t>, без указания категории данной информационной продукции.</w:t>
      </w:r>
    </w:p>
    <w:p w:rsidR="005A12F1" w:rsidRPr="00402CAB" w:rsidRDefault="005A12F1" w:rsidP="005A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3.13. </w:t>
      </w:r>
      <w:proofErr w:type="gramStart"/>
      <w:r w:rsidRPr="00402CAB">
        <w:rPr>
          <w:rFonts w:ascii="Times New Roman" w:hAnsi="Times New Roman" w:cs="Times New Roman"/>
          <w:sz w:val="24"/>
          <w:szCs w:val="24"/>
        </w:rPr>
        <w:t xml:space="preserve">Не допускается распространение рекламы, содержащей информацию, запрещенную для распространения среди детей в соответствии с Федеральным законом от </w:t>
      </w:r>
      <w:r w:rsidR="00DA7599" w:rsidRPr="00DA7599">
        <w:rPr>
          <w:rFonts w:ascii="Times New Roman" w:hAnsi="Times New Roman" w:cs="Times New Roman"/>
          <w:sz w:val="24"/>
          <w:szCs w:val="24"/>
        </w:rPr>
        <w:t xml:space="preserve">29.12.2010 № 436-ФЗ «О защите детей от информации, причиняющей вред их здоровью и развитию», </w:t>
      </w:r>
      <w:r w:rsidRPr="00402CAB">
        <w:rPr>
          <w:rFonts w:ascii="Times New Roman" w:hAnsi="Times New Roman" w:cs="Times New Roman"/>
          <w:sz w:val="24"/>
          <w:szCs w:val="24"/>
        </w:rPr>
        <w:t>в предназначенных для детей образовательных организациях, детских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медицинских, санаторно-курортных, физкультурно-</w:t>
      </w:r>
      <w:r w:rsidRPr="00402CAB">
        <w:rPr>
          <w:rFonts w:ascii="Times New Roman" w:hAnsi="Times New Roman" w:cs="Times New Roman"/>
          <w:sz w:val="24"/>
          <w:szCs w:val="24"/>
        </w:rPr>
        <w:lastRenderedPageBreak/>
        <w:t>спортивных организациях, организациях культуры, организациях отдыха и оздоровления детей или на расстоянии менее чем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сто метров от границ территорий указанных организаций.</w:t>
      </w:r>
      <w:proofErr w:type="gramEnd"/>
    </w:p>
    <w:p w:rsidR="005A12F1" w:rsidRDefault="005A12F1" w:rsidP="00DA7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3.14. При производстве, размещении и распространении рекламы соблюдаются</w:t>
      </w:r>
      <w:r w:rsidR="00DA7599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требования законодательства Российской Федерации, в том числе требования гражданского законодательства, законодательства о государственном языке Российской Федерации.</w:t>
      </w:r>
    </w:p>
    <w:p w:rsidR="00042189" w:rsidRPr="00042189" w:rsidRDefault="00042189" w:rsidP="000421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189" w:rsidRPr="00660777" w:rsidRDefault="00042189" w:rsidP="0066077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A12F1" w:rsidRPr="00042189">
        <w:rPr>
          <w:rFonts w:ascii="Times New Roman" w:hAnsi="Times New Roman" w:cs="Times New Roman"/>
          <w:b/>
          <w:sz w:val="24"/>
          <w:szCs w:val="24"/>
        </w:rPr>
        <w:t>Социальная реклама</w:t>
      </w:r>
    </w:p>
    <w:p w:rsidR="005A12F1" w:rsidRPr="00402CAB" w:rsidRDefault="005A12F1" w:rsidP="00C615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4.1. </w:t>
      </w:r>
      <w:r w:rsidR="00057285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может выступать рекламодателем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социальной рекламы.</w:t>
      </w:r>
    </w:p>
    <w:p w:rsidR="005A12F1" w:rsidRPr="00402CAB" w:rsidRDefault="005A12F1" w:rsidP="0005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4.2. </w:t>
      </w:r>
      <w:r w:rsidR="00057285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осуществляет размещение заказов на</w:t>
      </w:r>
      <w:r w:rsidR="0005728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производство и распространение социальной рекламы в соответствии с законодательством</w:t>
      </w:r>
      <w:r w:rsidR="0005728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5A12F1" w:rsidRPr="00402CAB" w:rsidRDefault="005A12F1" w:rsidP="00EA7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4.3. В социальной рекламе не допускается упоминание о</w:t>
      </w:r>
      <w:r w:rsidR="00057285">
        <w:rPr>
          <w:rFonts w:ascii="Times New Roman" w:hAnsi="Times New Roman" w:cs="Times New Roman"/>
          <w:sz w:val="24"/>
          <w:szCs w:val="24"/>
        </w:rPr>
        <w:t>б</w:t>
      </w:r>
      <w:r w:rsidRPr="00402CAB">
        <w:rPr>
          <w:rFonts w:ascii="Times New Roman" w:hAnsi="Times New Roman" w:cs="Times New Roman"/>
          <w:sz w:val="24"/>
          <w:szCs w:val="24"/>
        </w:rPr>
        <w:t xml:space="preserve"> конкретных марках (моделях, артикулах) товаров, товарных знаках, знаках обслуживания и об иных средствах их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индивидуализации, о физических лицах и юридических лицах, за исключением случаев,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предусмотренных пунктом 4.4. настоящего раздела.</w:t>
      </w:r>
    </w:p>
    <w:p w:rsidR="005A12F1" w:rsidRDefault="005A12F1" w:rsidP="00EA7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4.4. В социальной рекламе допускается упоминание о</w:t>
      </w:r>
      <w:r w:rsidR="0067159D">
        <w:rPr>
          <w:rFonts w:ascii="Times New Roman" w:hAnsi="Times New Roman" w:cs="Times New Roman"/>
          <w:sz w:val="24"/>
          <w:szCs w:val="24"/>
        </w:rPr>
        <w:t>б У</w:t>
      </w:r>
      <w:r w:rsidRPr="00402CAB">
        <w:rPr>
          <w:rFonts w:ascii="Times New Roman" w:hAnsi="Times New Roman" w:cs="Times New Roman"/>
          <w:sz w:val="24"/>
          <w:szCs w:val="24"/>
        </w:rPr>
        <w:t xml:space="preserve">чреждении в случаях, если содержание этой рекламы непосредственно связано с информацией о деятельности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чреждения, направленной на</w:t>
      </w:r>
      <w:r w:rsidR="00EA755A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достижение благотворительных или иных общественно полезных целей.</w:t>
      </w:r>
    </w:p>
    <w:p w:rsidR="00DA7599" w:rsidRPr="00402CAB" w:rsidRDefault="00DA7599" w:rsidP="00EA7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7599" w:rsidRPr="00660777" w:rsidRDefault="005A12F1" w:rsidP="00660777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99">
        <w:rPr>
          <w:rFonts w:ascii="Times New Roman" w:hAnsi="Times New Roman" w:cs="Times New Roman"/>
          <w:b/>
          <w:sz w:val="24"/>
          <w:szCs w:val="24"/>
        </w:rPr>
        <w:t>Ответственность</w:t>
      </w:r>
    </w:p>
    <w:p w:rsidR="005A12F1" w:rsidRPr="00402CAB" w:rsidRDefault="00DB1230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5.1.О</w:t>
      </w:r>
      <w:r w:rsidR="005A12F1" w:rsidRPr="00402CAB">
        <w:rPr>
          <w:rFonts w:ascii="Times New Roman" w:hAnsi="Times New Roman" w:cs="Times New Roman"/>
          <w:sz w:val="24"/>
          <w:szCs w:val="24"/>
        </w:rPr>
        <w:t xml:space="preserve">тветсвенность за рекламу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="00423855">
        <w:rPr>
          <w:rFonts w:ascii="Times New Roman" w:hAnsi="Times New Roman" w:cs="Times New Roman"/>
          <w:sz w:val="24"/>
          <w:szCs w:val="24"/>
        </w:rPr>
        <w:t>чреждения и ока</w:t>
      </w:r>
      <w:r w:rsidR="005A12F1" w:rsidRPr="00402CAB">
        <w:rPr>
          <w:rFonts w:ascii="Times New Roman" w:hAnsi="Times New Roman" w:cs="Times New Roman"/>
          <w:sz w:val="24"/>
          <w:szCs w:val="24"/>
        </w:rPr>
        <w:t>зываемых им платных образовательных услуг несёт ру</w:t>
      </w:r>
      <w:r w:rsidR="00423855">
        <w:rPr>
          <w:rFonts w:ascii="Times New Roman" w:hAnsi="Times New Roman" w:cs="Times New Roman"/>
          <w:sz w:val="24"/>
          <w:szCs w:val="24"/>
        </w:rPr>
        <w:t xml:space="preserve">ководитель </w:t>
      </w:r>
      <w:r w:rsidR="001750B3">
        <w:rPr>
          <w:rFonts w:ascii="Times New Roman" w:hAnsi="Times New Roman" w:cs="Times New Roman"/>
          <w:sz w:val="24"/>
          <w:szCs w:val="24"/>
        </w:rPr>
        <w:t>У</w:t>
      </w:r>
      <w:r w:rsidR="005A12F1" w:rsidRPr="00402CAB">
        <w:rPr>
          <w:rFonts w:ascii="Times New Roman" w:hAnsi="Times New Roman" w:cs="Times New Roman"/>
          <w:sz w:val="24"/>
          <w:szCs w:val="24"/>
        </w:rPr>
        <w:t>чреждения.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5.2. Размещение рекламы </w:t>
      </w:r>
      <w:r w:rsidR="00DB1230">
        <w:rPr>
          <w:rFonts w:ascii="Times New Roman" w:hAnsi="Times New Roman" w:cs="Times New Roman"/>
          <w:sz w:val="24"/>
          <w:szCs w:val="24"/>
        </w:rPr>
        <w:t xml:space="preserve">Учреждения </w:t>
      </w:r>
      <w:proofErr w:type="gramStart"/>
      <w:r w:rsidR="00DB1230">
        <w:rPr>
          <w:rFonts w:ascii="Times New Roman" w:hAnsi="Times New Roman" w:cs="Times New Roman"/>
          <w:sz w:val="24"/>
          <w:szCs w:val="24"/>
        </w:rPr>
        <w:t>и</w:t>
      </w:r>
      <w:r w:rsidR="0042385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23855">
        <w:rPr>
          <w:rFonts w:ascii="Times New Roman" w:hAnsi="Times New Roman" w:cs="Times New Roman"/>
          <w:sz w:val="24"/>
          <w:szCs w:val="24"/>
        </w:rPr>
        <w:t>или) ока</w:t>
      </w:r>
      <w:r w:rsidRPr="00402CAB">
        <w:rPr>
          <w:rFonts w:ascii="Times New Roman" w:hAnsi="Times New Roman" w:cs="Times New Roman"/>
          <w:sz w:val="24"/>
          <w:szCs w:val="24"/>
        </w:rPr>
        <w:t>зываемых им платных образовательных услуг осущест</w:t>
      </w:r>
      <w:r w:rsidR="00423855">
        <w:rPr>
          <w:rFonts w:ascii="Times New Roman" w:hAnsi="Times New Roman" w:cs="Times New Roman"/>
          <w:sz w:val="24"/>
          <w:szCs w:val="24"/>
        </w:rPr>
        <w:t>вляется только по разрешению ру</w:t>
      </w:r>
      <w:r w:rsidRPr="00402CAB">
        <w:rPr>
          <w:rFonts w:ascii="Times New Roman" w:hAnsi="Times New Roman" w:cs="Times New Roman"/>
          <w:sz w:val="24"/>
          <w:szCs w:val="24"/>
        </w:rPr>
        <w:t xml:space="preserve">ководителя </w:t>
      </w:r>
      <w:r w:rsidR="00DB1230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чреждения.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5.3. По приказу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 xml:space="preserve">чреждения назначается уполномоченное лицо в сфере рекламы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</w:t>
      </w:r>
      <w:r w:rsidR="00423855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оказываемых им платных образовательных услуг (далее Уполномоченное лицо), которое: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- может самостоятельно выполнять отдельные функции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рекламопроизводителя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>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- готовит предложения для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по объектам рекламирования;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- обеспечивает взаимодействие с другими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рекламопроизводителями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2CAB">
        <w:rPr>
          <w:rFonts w:ascii="Times New Roman" w:hAnsi="Times New Roman" w:cs="Times New Roman"/>
          <w:sz w:val="24"/>
          <w:szCs w:val="24"/>
        </w:rPr>
        <w:t>рекламораспространителями</w:t>
      </w:r>
      <w:proofErr w:type="spellEnd"/>
      <w:r w:rsidRPr="00402CAB">
        <w:rPr>
          <w:rFonts w:ascii="Times New Roman" w:hAnsi="Times New Roman" w:cs="Times New Roman"/>
          <w:sz w:val="24"/>
          <w:szCs w:val="24"/>
        </w:rPr>
        <w:t>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- обеспечивает соответствие рекламы дошкольного образовательного учреждения и</w:t>
      </w:r>
    </w:p>
    <w:p w:rsidR="005A12F1" w:rsidRPr="00402CAB" w:rsidRDefault="005A12F1" w:rsidP="00C61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оказываемых им платных образовательных услуг требованиям законодательства Российской Федерации о рекламе;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>- обеспечивает регулярное проведение анализа эффективности рекламы;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- готовит и вносит предложения руководителю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по повышению эффективности рекламы, а также по внедрению новых форм,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способов, технологий рекламы для продвижения платн</w:t>
      </w:r>
      <w:r w:rsidR="00C615F7">
        <w:rPr>
          <w:rFonts w:ascii="Times New Roman" w:hAnsi="Times New Roman" w:cs="Times New Roman"/>
          <w:sz w:val="24"/>
          <w:szCs w:val="24"/>
        </w:rPr>
        <w:t>ых образовательных услуг, оказы</w:t>
      </w:r>
      <w:r w:rsidRPr="00402CAB">
        <w:rPr>
          <w:rFonts w:ascii="Times New Roman" w:hAnsi="Times New Roman" w:cs="Times New Roman"/>
          <w:sz w:val="24"/>
          <w:szCs w:val="24"/>
        </w:rPr>
        <w:t xml:space="preserve">ваемых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чреждением;</w:t>
      </w:r>
    </w:p>
    <w:p w:rsidR="005A12F1" w:rsidRPr="00402CAB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- выполняет поручения руководителя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чреждения,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 xml:space="preserve">связанные с рекламой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оказываемых им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платных образовательных услуг.</w:t>
      </w:r>
    </w:p>
    <w:p w:rsidR="005A12F1" w:rsidRDefault="005A12F1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5.4. Руководитель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Уполномоченное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лицо несут ответственность за производство, размеще</w:t>
      </w:r>
      <w:r w:rsidR="00C615F7">
        <w:rPr>
          <w:rFonts w:ascii="Times New Roman" w:hAnsi="Times New Roman" w:cs="Times New Roman"/>
          <w:sz w:val="24"/>
          <w:szCs w:val="24"/>
        </w:rPr>
        <w:t>ние и распространение рекламы У</w:t>
      </w:r>
      <w:r w:rsidRPr="00402CAB">
        <w:rPr>
          <w:rFonts w:ascii="Times New Roman" w:hAnsi="Times New Roman" w:cs="Times New Roman"/>
          <w:sz w:val="24"/>
          <w:szCs w:val="24"/>
        </w:rPr>
        <w:t>чреждения и оказываемых им платных образовательных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услуг, а так же за выполнение настоящего Положения в соответствии с действующим законодательством.</w:t>
      </w:r>
    </w:p>
    <w:p w:rsidR="00C615F7" w:rsidRPr="00402CAB" w:rsidRDefault="00C615F7" w:rsidP="0042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15F7" w:rsidRPr="00660777" w:rsidRDefault="005A12F1" w:rsidP="00660777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5F7">
        <w:rPr>
          <w:rFonts w:ascii="Times New Roman" w:hAnsi="Times New Roman" w:cs="Times New Roman"/>
          <w:b/>
          <w:sz w:val="24"/>
          <w:szCs w:val="24"/>
        </w:rPr>
        <w:t>Представление информации о рекламе в антимонопольный орган</w:t>
      </w:r>
    </w:p>
    <w:p w:rsidR="005A12F1" w:rsidRPr="00402CAB" w:rsidRDefault="005A12F1" w:rsidP="00C615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CAB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="00C615F7">
        <w:rPr>
          <w:rFonts w:ascii="Times New Roman" w:hAnsi="Times New Roman" w:cs="Times New Roman"/>
          <w:sz w:val="24"/>
          <w:szCs w:val="24"/>
        </w:rPr>
        <w:t>У</w:t>
      </w:r>
      <w:r w:rsidRPr="00402CAB">
        <w:rPr>
          <w:rFonts w:ascii="Times New Roman" w:hAnsi="Times New Roman" w:cs="Times New Roman"/>
          <w:sz w:val="24"/>
          <w:szCs w:val="24"/>
        </w:rPr>
        <w:t>чреждение представляет в антимонопольный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орган (его должностным лицам) по его мотивированному требованию в установленный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срок необходимые документы, материалы, объяснения, информацию в письменной и (или)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устной форме (в том числе информацию, составляющую коммерческую, служебную и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иную охраняемую законом тайну), включая служебную переписку в электронном виде, а</w:t>
      </w:r>
      <w:r w:rsidR="00C615F7">
        <w:rPr>
          <w:rFonts w:ascii="Times New Roman" w:hAnsi="Times New Roman" w:cs="Times New Roman"/>
          <w:sz w:val="24"/>
          <w:szCs w:val="24"/>
        </w:rPr>
        <w:t xml:space="preserve"> </w:t>
      </w:r>
      <w:r w:rsidRPr="00402CAB">
        <w:rPr>
          <w:rFonts w:ascii="Times New Roman" w:hAnsi="Times New Roman" w:cs="Times New Roman"/>
          <w:sz w:val="24"/>
          <w:szCs w:val="24"/>
        </w:rPr>
        <w:t>так же обеспечивает уполномоченным должностным лицам антимонопольного органа доступ к такой информации.</w:t>
      </w:r>
      <w:proofErr w:type="gramEnd"/>
    </w:p>
    <w:p w:rsidR="009C4A00" w:rsidRPr="00402CAB" w:rsidRDefault="00626F10" w:rsidP="00C615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6.2.О</w:t>
      </w:r>
      <w:r w:rsidR="005A12F1" w:rsidRPr="00402CAB">
        <w:rPr>
          <w:rFonts w:ascii="Times New Roman" w:hAnsi="Times New Roman" w:cs="Times New Roman"/>
          <w:sz w:val="24"/>
          <w:szCs w:val="24"/>
        </w:rPr>
        <w:t>тветс</w:t>
      </w:r>
      <w:r>
        <w:rPr>
          <w:rFonts w:ascii="Times New Roman" w:hAnsi="Times New Roman" w:cs="Times New Roman"/>
          <w:sz w:val="24"/>
          <w:szCs w:val="24"/>
        </w:rPr>
        <w:t>т</w:t>
      </w:r>
      <w:bookmarkStart w:id="0" w:name="_GoBack"/>
      <w:bookmarkEnd w:id="0"/>
      <w:r w:rsidR="005A12F1" w:rsidRPr="00402CAB">
        <w:rPr>
          <w:rFonts w:ascii="Times New Roman" w:hAnsi="Times New Roman" w:cs="Times New Roman"/>
          <w:sz w:val="24"/>
          <w:szCs w:val="24"/>
        </w:rPr>
        <w:t xml:space="preserve">венность за выполнение пункта 6.1. настоящего раздела несёт руководитель </w:t>
      </w:r>
      <w:r w:rsidR="00C615F7">
        <w:rPr>
          <w:rFonts w:ascii="Times New Roman" w:hAnsi="Times New Roman" w:cs="Times New Roman"/>
          <w:sz w:val="24"/>
          <w:szCs w:val="24"/>
        </w:rPr>
        <w:t>У</w:t>
      </w:r>
      <w:r w:rsidR="005A12F1" w:rsidRPr="00402CAB">
        <w:rPr>
          <w:rFonts w:ascii="Times New Roman" w:hAnsi="Times New Roman" w:cs="Times New Roman"/>
          <w:sz w:val="24"/>
          <w:szCs w:val="24"/>
        </w:rPr>
        <w:t>чреждения в соответствии с действующим законодательством.</w:t>
      </w:r>
    </w:p>
    <w:sectPr w:rsidR="009C4A00" w:rsidRPr="00402CAB" w:rsidSect="00660777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57196"/>
    <w:multiLevelType w:val="multilevel"/>
    <w:tmpl w:val="2F845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7D421208"/>
    <w:multiLevelType w:val="hybridMultilevel"/>
    <w:tmpl w:val="9CAE480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755C"/>
    <w:rsid w:val="00042189"/>
    <w:rsid w:val="00057285"/>
    <w:rsid w:val="000A291E"/>
    <w:rsid w:val="000F401A"/>
    <w:rsid w:val="001750B3"/>
    <w:rsid w:val="001A5609"/>
    <w:rsid w:val="001C52D2"/>
    <w:rsid w:val="001D0AAE"/>
    <w:rsid w:val="002C09EF"/>
    <w:rsid w:val="00314423"/>
    <w:rsid w:val="0038755C"/>
    <w:rsid w:val="00402CAB"/>
    <w:rsid w:val="00423855"/>
    <w:rsid w:val="00553ECD"/>
    <w:rsid w:val="005A12F1"/>
    <w:rsid w:val="005A154E"/>
    <w:rsid w:val="005B6A3C"/>
    <w:rsid w:val="005F5244"/>
    <w:rsid w:val="00626F10"/>
    <w:rsid w:val="00660777"/>
    <w:rsid w:val="0067159D"/>
    <w:rsid w:val="006F0C24"/>
    <w:rsid w:val="0075139D"/>
    <w:rsid w:val="0077135B"/>
    <w:rsid w:val="007E7BA5"/>
    <w:rsid w:val="00911864"/>
    <w:rsid w:val="009C4A00"/>
    <w:rsid w:val="00A11553"/>
    <w:rsid w:val="00A16CCA"/>
    <w:rsid w:val="00BB0813"/>
    <w:rsid w:val="00BB5330"/>
    <w:rsid w:val="00C615F7"/>
    <w:rsid w:val="00C86BFA"/>
    <w:rsid w:val="00CB1FBD"/>
    <w:rsid w:val="00D762DD"/>
    <w:rsid w:val="00DA7599"/>
    <w:rsid w:val="00DB1230"/>
    <w:rsid w:val="00E234D0"/>
    <w:rsid w:val="00E31150"/>
    <w:rsid w:val="00E444DE"/>
    <w:rsid w:val="00E66588"/>
    <w:rsid w:val="00EA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C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C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1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89209-839B-461D-937E-C355DFF5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пк</cp:lastModifiedBy>
  <cp:revision>44</cp:revision>
  <dcterms:created xsi:type="dcterms:W3CDTF">2017-12-01T12:31:00Z</dcterms:created>
  <dcterms:modified xsi:type="dcterms:W3CDTF">2019-01-21T11:22:00Z</dcterms:modified>
</cp:coreProperties>
</file>