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3A3" w:rsidRDefault="00A10353" w:rsidP="00A10353">
      <w:pPr>
        <w:spacing w:before="240"/>
        <w:ind w:hanging="14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0005" cy="87881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353" w:rsidRDefault="00A10353" w:rsidP="007E53A3">
      <w:pPr>
        <w:spacing w:before="240"/>
        <w:ind w:left="709" w:firstLine="709"/>
        <w:rPr>
          <w:sz w:val="28"/>
          <w:szCs w:val="28"/>
        </w:rPr>
      </w:pPr>
    </w:p>
    <w:p w:rsidR="007E53A3" w:rsidRDefault="007E53A3" w:rsidP="007E53A3">
      <w:pPr>
        <w:spacing w:before="240"/>
        <w:ind w:left="709" w:firstLine="709"/>
        <w:rPr>
          <w:sz w:val="28"/>
          <w:szCs w:val="28"/>
        </w:rPr>
      </w:pPr>
    </w:p>
    <w:p w:rsidR="00A37380" w:rsidRPr="00165D76" w:rsidRDefault="00A37380" w:rsidP="00165D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1.7. Координацию работы по ИОМ осуществляет  творческая группа Учреждения в рамках Положения о творческой группе.</w:t>
      </w:r>
    </w:p>
    <w:p w:rsidR="00A37380" w:rsidRPr="00165D76" w:rsidRDefault="00A37380" w:rsidP="00165D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1.8. Воспитатели участвуют в реализации ИОМ в рамках учебного плана воспитанника.</w:t>
      </w:r>
    </w:p>
    <w:p w:rsidR="00A37380" w:rsidRPr="00165D76" w:rsidRDefault="00A37380" w:rsidP="00165D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1.9. В настоящее Положение в установленном порядке могут вноситься изменения и (или) дополнения.</w:t>
      </w:r>
    </w:p>
    <w:p w:rsidR="00A37380" w:rsidRPr="00165D76" w:rsidRDefault="00A37380" w:rsidP="00165D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b/>
          <w:bCs/>
          <w:sz w:val="24"/>
          <w:szCs w:val="24"/>
        </w:rPr>
        <w:t>2. Цели и задачи Положения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2.1.Целью настоящего Положения является обеспечение реализации права воспитанников в дошкольном образовательном учреждении на </w:t>
      </w:r>
      <w:proofErr w:type="gramStart"/>
      <w:r w:rsidRPr="00165D76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образовательному маршруту. 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2.2.Индивидуальный образовательный маршрут  -  учебный план,   обеспечивающий освоение образовательной  программы  на  основе  индивидуализации её содержания с учетом особенностей и образовательных  потребностей конкретного воспитанника;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2.3.Задачи настоящего Положения:</w:t>
      </w:r>
    </w:p>
    <w:p w:rsidR="00A37380" w:rsidRPr="00165D76" w:rsidRDefault="00A37380" w:rsidP="00165D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1).Определение основных организационных механизмов, реализуемых в дошкольном образовательном учреждении для </w:t>
      </w:r>
      <w:proofErr w:type="gramStart"/>
      <w:r w:rsidRPr="00165D76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proofErr w:type="gramEnd"/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образовательному маршруту.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2). Обеспечение возможности </w:t>
      </w:r>
      <w:proofErr w:type="gramStart"/>
      <w:r w:rsidRPr="00165D76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proofErr w:type="gramEnd"/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образовательному маршруту  на уровне дошкольного образования в соответствии с установленными требованиями.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3). Обеспечение соответствия индивидуального образовательного маршрута требованиям государственного образовательного стандарта. 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4). Определение ответственности педагогических работников  дошкольного образовательного Учреждения при </w:t>
      </w:r>
      <w:proofErr w:type="gramStart"/>
      <w:r w:rsidRPr="00165D76">
        <w:rPr>
          <w:rFonts w:ascii="Times New Roman" w:eastAsia="Times New Roman" w:hAnsi="Times New Roman" w:cs="Times New Roman"/>
          <w:sz w:val="24"/>
          <w:szCs w:val="24"/>
        </w:rPr>
        <w:t>обучении</w:t>
      </w:r>
      <w:proofErr w:type="gramEnd"/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образовательному маршруту.</w:t>
      </w:r>
      <w:r w:rsidRPr="00165D76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A37380" w:rsidRPr="00165D76" w:rsidRDefault="00A37380" w:rsidP="00165D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Организационные механизмы, реализуемые в дошкольном образовательном учреждении в целях </w:t>
      </w:r>
      <w:proofErr w:type="gramStart"/>
      <w:r w:rsidRPr="00165D76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proofErr w:type="gramEnd"/>
      <w:r w:rsidRPr="00165D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индивидуальному образовательному маршруту 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3.1.К основным организационным механизмам, реализуемым в  дошкольном образовательном учреждении с целью соблюдения права воспитанников на </w:t>
      </w:r>
      <w:proofErr w:type="gramStart"/>
      <w:r w:rsidRPr="00165D76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индивидуальным образовательным маршрутам  относятся: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- информирование родителей (законных представителей) воспитанников о праве воспитанников на </w:t>
      </w:r>
      <w:proofErr w:type="gramStart"/>
      <w:r w:rsidRPr="00165D76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образовательному маршруту;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- выявление особенностей и образовательных потребностей воспитанника, необходимых для разработки индивидуального образовательного маршрута;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- разработка основной образовательной программы дошкольного образования, включающих в качестве механизма их реализации  индивидуальные образовательные маршруты;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- разработка индивидуальных образовательных программ в соответствии с индивидуальными образовательными маршрутами;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- организация </w:t>
      </w:r>
      <w:proofErr w:type="gramStart"/>
      <w:r w:rsidRPr="00165D76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proofErr w:type="gramEnd"/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образовательному маршруту  в строгом соответствии с требованиями  государственного образовательного стандарта;</w:t>
      </w:r>
    </w:p>
    <w:p w:rsidR="00A37380" w:rsidRPr="00165D76" w:rsidRDefault="00A37380" w:rsidP="007E53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- работа внутри педагогического коллектива  дошкольного образовательного учреждения по технологии разработки и реализации индивидуальных образовательных маршрутов.</w:t>
      </w:r>
      <w:r w:rsidRPr="00165D76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A37380" w:rsidRPr="00165D76" w:rsidRDefault="00A37380" w:rsidP="00165D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b/>
          <w:bCs/>
          <w:sz w:val="24"/>
          <w:szCs w:val="24"/>
        </w:rPr>
        <w:t>4. Последовательность действий участников образовательных отношений при составлении индивидуального образовательного маршрута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4.1.В дошкольном образовательном учреждении родители (законные представители) воспитанников информируются педагогическим работником о возможности </w:t>
      </w:r>
      <w:proofErr w:type="gramStart"/>
      <w:r w:rsidRPr="00165D76">
        <w:rPr>
          <w:rFonts w:ascii="Times New Roman" w:eastAsia="Times New Roman" w:hAnsi="Times New Roman" w:cs="Times New Roman"/>
          <w:sz w:val="24"/>
          <w:szCs w:val="24"/>
        </w:rPr>
        <w:t>обучения воспитанника</w:t>
      </w:r>
      <w:proofErr w:type="gramEnd"/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образовательному маршруту  в соответствии с установленными требованиями, в том числе с требованиями, установленными настоящим Положением.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4.2. При желании родителей (законных представителей) воспитанника осуществлять </w:t>
      </w:r>
      <w:proofErr w:type="gramStart"/>
      <w:r w:rsidRPr="00165D76">
        <w:rPr>
          <w:rFonts w:ascii="Times New Roman" w:eastAsia="Times New Roman" w:hAnsi="Times New Roman" w:cs="Times New Roman"/>
          <w:sz w:val="24"/>
          <w:szCs w:val="24"/>
        </w:rPr>
        <w:t>обучение ребёнка</w:t>
      </w:r>
      <w:proofErr w:type="gramEnd"/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образовательному маршруту  в дошкольном образовательном учреждении разрабатывается индивидуальный учебный план в соответствии с настоящим Положением.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4.3.При составлении индивидуального учебного плана педагогический работник предлагает родителям (законным представителям) воспитанника ознакомиться </w:t>
      </w:r>
      <w:proofErr w:type="gramStart"/>
      <w:r w:rsidRPr="00165D76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165D7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- с основной образовательной программой дошкольного образования;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lastRenderedPageBreak/>
        <w:t>- с предлагаемым дошкольным образовательным учреждением учебным планом;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- с порядком работы по составлению индивидуального учебного плана в дальнейшем и условиями его реализации.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4.4. На основании полученной информации родители (законные представители) воспитанника приступают к выбору занятий, форм работы с ребёнком, соответствующих содержанию основной образовательной программой дошкольного образования, для включения в индивидуальный учебный план.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4.5.Подготовленный предварительный индивидуальный учебный план педагогический работник ещё раз обсуждает с родителями (законными представителями) воспитанника.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4.6.На любом из этапов подготовки индивидуального учебного плана с родителями (законными представителями) воспитанника, с одной стороны, проводятся все необходимые консультации с соответствующими специалистами  дошкольного образовательного учреждения, с другой стороны.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4.7.После согласования окончательный вариант учебного плана передаётся, ответственному лицу (педагогу – психологу) в дошкольном образовательном учреждении за координацию работы по составлению и реализации индивидуальных учебных планов.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4.8. Индивидуальный  учебный план согласовывается ответственным лицом (педагогом </w:t>
      </w:r>
      <w:proofErr w:type="gramStart"/>
      <w:r w:rsidRPr="00165D76">
        <w:rPr>
          <w:rFonts w:ascii="Times New Roman" w:eastAsia="Times New Roman" w:hAnsi="Times New Roman" w:cs="Times New Roman"/>
          <w:sz w:val="24"/>
          <w:szCs w:val="24"/>
        </w:rPr>
        <w:t>–п</w:t>
      </w:r>
      <w:proofErr w:type="gramEnd"/>
      <w:r w:rsidRPr="00165D76">
        <w:rPr>
          <w:rFonts w:ascii="Times New Roman" w:eastAsia="Times New Roman" w:hAnsi="Times New Roman" w:cs="Times New Roman"/>
          <w:sz w:val="24"/>
          <w:szCs w:val="24"/>
        </w:rPr>
        <w:t>сихологом) в дошкольном образовательном учреждении за координацию работы по составлению и реализации индивидуальных учебных планов и утверждается руководителем  дошкольного образовательного учреждения.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4.9. Конкретные сроки составления и утверждения индивидуальных учебных планов устанавливаются приказом руководителя дошкольного образовательного учреждения.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4.10. Выбор занятий, форм работы с ребёнком для включения в индивидуальный образовательный маршрут осуществляется с использованием форм поддержки составления и реализации индивидуального учебного плана, определяемых дошкольным образовательным учреждением с учётом личностных особенностей воспитанника, а так же с учётом особенностей конкретного индивидуального учебного плана.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4.11. Все изменения и  дополнения, вносимые в ИОМ в течение учебного года или в период, определенные настоящим Положением (вписать нужное), должны быть согласованы с заместителем заведующего по воспитательной и методической работе.  </w:t>
      </w:r>
    </w:p>
    <w:p w:rsidR="00A37380" w:rsidRPr="00165D76" w:rsidRDefault="00A37380" w:rsidP="00165D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b/>
          <w:bCs/>
          <w:sz w:val="24"/>
          <w:szCs w:val="24"/>
        </w:rPr>
        <w:t>5. Финансовое обеспечение ИОМ</w:t>
      </w:r>
    </w:p>
    <w:p w:rsidR="00A37380" w:rsidRPr="00165D76" w:rsidRDefault="00A37380" w:rsidP="00165D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5.1. Финансовое обеспечение ИОМ осуществляется за счет бюджетных средств в рамках финансового </w:t>
      </w:r>
      <w:proofErr w:type="gramStart"/>
      <w:r w:rsidRPr="00165D76">
        <w:rPr>
          <w:rFonts w:ascii="Times New Roman" w:eastAsia="Times New Roman" w:hAnsi="Times New Roman" w:cs="Times New Roman"/>
          <w:sz w:val="24"/>
          <w:szCs w:val="24"/>
        </w:rPr>
        <w:t>обеспечения реализации основной образовательной программы соответствующего уровня образования</w:t>
      </w:r>
      <w:proofErr w:type="gramEnd"/>
      <w:r w:rsidRPr="00165D7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7380" w:rsidRPr="00165D76" w:rsidRDefault="00A37380" w:rsidP="00165D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5.2. Оплата труда педагогических работников, привлекаемых для реализации ИОМ, осуществляется  из фонда стимулирования Положения об оплате труда работников Учреждения.</w:t>
      </w:r>
    </w:p>
    <w:p w:rsidR="00165D76" w:rsidRPr="00165D76" w:rsidRDefault="00A37380" w:rsidP="00165D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5.3. Учреждение  вправе привлекать внебюджетные средства на оплату труда педагогических работников, привлекаемых для реализации ИОМ в порядке, установленном соответствующими  локальными нормативными актами.</w:t>
      </w:r>
    </w:p>
    <w:p w:rsidR="00A37380" w:rsidRPr="00165D76" w:rsidRDefault="00A37380" w:rsidP="00165D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b/>
          <w:bCs/>
          <w:sz w:val="24"/>
          <w:szCs w:val="24"/>
        </w:rPr>
        <w:t>6. Порядок реализации ИОМ и его документационное оформление</w:t>
      </w:r>
    </w:p>
    <w:p w:rsidR="00A37380" w:rsidRPr="00165D76" w:rsidRDefault="00A37380" w:rsidP="00165D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6.1. Реализация ИОМ в Учреждении  является обязательным для воспитанников и регулируется настоящим положением.</w:t>
      </w:r>
    </w:p>
    <w:p w:rsidR="00A37380" w:rsidRPr="00165D76" w:rsidRDefault="00A37380" w:rsidP="007E5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6.2. ИОМ с приложениями систематизируется, оформляется ответственным лицом (педагогом – психологом) и  предоставляется   заместителю  заведующего по воспитательной и методической работе  по окончании реализации индивидуального учебного плана.</w:t>
      </w:r>
      <w:r w:rsidRPr="00165D76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A37380" w:rsidRPr="00165D76" w:rsidRDefault="00A37380" w:rsidP="00165D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b/>
          <w:bCs/>
          <w:sz w:val="24"/>
          <w:szCs w:val="24"/>
        </w:rPr>
        <w:t>7. Индивидуальный образовательный маршрут</w:t>
      </w: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5D76">
        <w:rPr>
          <w:rFonts w:ascii="Times New Roman" w:eastAsia="Times New Roman" w:hAnsi="Times New Roman" w:cs="Times New Roman"/>
          <w:b/>
          <w:bCs/>
          <w:sz w:val="24"/>
          <w:szCs w:val="24"/>
        </w:rPr>
        <w:t>дошкольного образования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7.1. Индивидуальный образовательный маршрут дошкольного образования является одним из основных механизмов, обеспечивающих освоение  основной образовательной  программы  дошкольного образования на основе индивидуализации её содержания с учетом  особенностей  и образовательных  потребностей конкретного воспитанника, прежде всего,  одарённых детей и детей с ограниченными возможностями здоровья, в соответствии с требованиями федерального государственного образовательного стандарта дошкольного образования.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lastRenderedPageBreak/>
        <w:t>7.2. Индивидуальные образовательные маршруты дошкольного образования разрабатываются для развития ребёнка дошкольного возраста с учётом его возрастных и индивидуальных особенностей и должны быть направлены на решение задач федерального государственного образовательного стандарта дошкольного образования.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7.3.Индивидуальные образовательные маршруты разрабатываются с участием родителей (законных представителей) воспитанника.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7.4. Формы организации образовательного процесса в рамках реализации основной образовательной программы дошкольного образования определяет  дошкольное образовательное учреждение.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7.5. В целях обеспечения индивидуальных потребностей воспитанников индивидуальный образовательный маршрут предусматривает время: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- на увеличение времени, отведенного на образовательную деятельность в режиме дня, осуществляемую 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чтения); 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- на введение занятий, обеспечивающих различные интересы воспитанников.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7.6. При разработке индивидуального образовательного маршрута участники образовательных отношений руководствуются требованиями федерального государственного образовательного стандарта дошкольного образования, основываясь на совокупности образовательных областей, которые обеспечивает разностороннее развитие детей, а именно: 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● коммуникативно-личностное развитие;    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● познавательное развитие;</w:t>
      </w:r>
    </w:p>
    <w:p w:rsidR="00A37380" w:rsidRPr="00165D76" w:rsidRDefault="00A37380" w:rsidP="00165D7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речевое развитие;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● художественно-эстетическое развитие;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● физическое развитие. </w:t>
      </w:r>
    </w:p>
    <w:p w:rsidR="00A37380" w:rsidRPr="00165D76" w:rsidRDefault="00A37380" w:rsidP="007E53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7.7. Условия реализации индивидуального образовательного маршрута дошкольного образования должны соответствовать условиям реализации основной образовательной программы дошкольного образования, установленным федеральным государственным образовательного стандарта дошкольного образования.</w:t>
      </w:r>
      <w:r w:rsidRPr="00165D76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A37380" w:rsidRPr="00165D76" w:rsidRDefault="00A37380" w:rsidP="00165D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b/>
          <w:bCs/>
          <w:sz w:val="24"/>
          <w:szCs w:val="24"/>
        </w:rPr>
        <w:t>8.Ответственность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8.1. Ответственность за составление и реализацию индивидуального образовательного маршрута несут участники образовательных отношений в </w:t>
      </w:r>
      <w:proofErr w:type="gramStart"/>
      <w:r w:rsidRPr="00165D76">
        <w:rPr>
          <w:rFonts w:ascii="Times New Roman" w:eastAsia="Times New Roman" w:hAnsi="Times New Roman" w:cs="Times New Roman"/>
          <w:sz w:val="24"/>
          <w:szCs w:val="24"/>
        </w:rPr>
        <w:t>порядке</w:t>
      </w:r>
      <w:proofErr w:type="gramEnd"/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 установленном действующим законодательством.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8.2. В  дошкольном образовательном учреждении приказом </w:t>
      </w:r>
      <w:proofErr w:type="gramStart"/>
      <w:r w:rsidRPr="00165D76">
        <w:rPr>
          <w:rFonts w:ascii="Times New Roman" w:eastAsia="Times New Roman" w:hAnsi="Times New Roman" w:cs="Times New Roman"/>
          <w:sz w:val="24"/>
          <w:szCs w:val="24"/>
        </w:rPr>
        <w:t>заведующего  учреждения</w:t>
      </w:r>
      <w:proofErr w:type="gramEnd"/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 назначается ответственное лицо за координацию работы по составлению и реализации индивидуальных образовательных маршрутов.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8.3. Ответственное лицо за координацию работы по составлению и реализации индивидуальных образовательных маршрутов в дошкольном образовательном учреждении: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8.3.1. Назначается приказом </w:t>
      </w:r>
      <w:proofErr w:type="gramStart"/>
      <w:r w:rsidRPr="00165D76">
        <w:rPr>
          <w:rFonts w:ascii="Times New Roman" w:eastAsia="Times New Roman" w:hAnsi="Times New Roman" w:cs="Times New Roman"/>
          <w:sz w:val="24"/>
          <w:szCs w:val="24"/>
        </w:rPr>
        <w:t>заведующего</w:t>
      </w:r>
      <w:proofErr w:type="gramEnd"/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образовательного учреждения;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8.3.2. Обеспечивает: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- организацию работы в дошкольном образовательном учреждении по информированию родителей (законных представителей) воспитанников о возможности обучения для развития потенциала воспитанников по индивидуальным образовательным маршрутам, прежде всего,  одарённых детей, детей с ограниченными возможностями здоровья и детей с низким уровнем освоения ООП;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65D76">
        <w:rPr>
          <w:rFonts w:ascii="Times New Roman" w:eastAsia="Times New Roman" w:hAnsi="Times New Roman" w:cs="Times New Roman"/>
          <w:sz w:val="24"/>
          <w:szCs w:val="24"/>
        </w:rPr>
        <w:t>- организацию отбора воспитанников для обучения по индивидуальным образовательным маршрут, прежде всего, одарённых детей, детей с ограниченными возможностями здоровья и детей с низким уровнем освоения ООП;</w:t>
      </w:r>
      <w:proofErr w:type="gramEnd"/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- организацию работы с педагогическими работниками  дошкольного образовательного учреждения по составлению и реализации индивидуальных образовательных маршрутов  в строгом соответствии с федеральным государственным образовательным стандартом;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165D76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 соответствием индивидуальных образовательных маршрутов   федеральным государственным образовательным стандартам;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165D76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 реализацией индивидуальных учебных планов;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lastRenderedPageBreak/>
        <w:t>- взаимодействие с участниками образовательных отношений по вопросам составления и реализации индивидуальных учебных планов;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- организацию </w:t>
      </w:r>
      <w:proofErr w:type="gramStart"/>
      <w:r w:rsidRPr="00165D76">
        <w:rPr>
          <w:rFonts w:ascii="Times New Roman" w:eastAsia="Times New Roman" w:hAnsi="Times New Roman" w:cs="Times New Roman"/>
          <w:sz w:val="24"/>
          <w:szCs w:val="24"/>
        </w:rPr>
        <w:t>использования необходимых форм поддержки реализации индивидуальных образовательных маршрутов</w:t>
      </w:r>
      <w:proofErr w:type="gramEnd"/>
      <w:r w:rsidRPr="00165D76">
        <w:rPr>
          <w:rFonts w:ascii="Times New Roman" w:eastAsia="Times New Roman" w:hAnsi="Times New Roman" w:cs="Times New Roman"/>
          <w:sz w:val="24"/>
          <w:szCs w:val="24"/>
        </w:rPr>
        <w:t xml:space="preserve">  в дошкольном образовательном учреждении;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- организацию методического обеспечения по вопросам составления и реализации индивидуальных образовательных маршрутов;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- анализ работы в  дошкольном образовательном учреждении по вопросам составления и реализации индивидуальных образовательных маршрутов и представление его результатов на Педагогическом совете Учреждения;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8.3.3. Руководствуется в своей деятельности: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- требованиями действующего законодательства и иных нормативно-правовых актов в сфере образования;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- приказами и распоряжениями руководителя дошкольного образовательного учреждения;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- уставом  дошкольного образовательного учреждения и принятыми в нём локальными нормативными актами;</w:t>
      </w:r>
    </w:p>
    <w:p w:rsidR="00A37380" w:rsidRPr="00165D76" w:rsidRDefault="00A37380" w:rsidP="00165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D76">
        <w:rPr>
          <w:rFonts w:ascii="Times New Roman" w:eastAsia="Times New Roman" w:hAnsi="Times New Roman" w:cs="Times New Roman"/>
          <w:sz w:val="24"/>
          <w:szCs w:val="24"/>
        </w:rPr>
        <w:t>- настоящим Положением.</w:t>
      </w:r>
    </w:p>
    <w:p w:rsidR="00A37380" w:rsidRPr="00165D76" w:rsidRDefault="00A37380" w:rsidP="00165D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B64" w:rsidRPr="00165D76" w:rsidRDefault="00EC6B64" w:rsidP="00165D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C6B64" w:rsidRPr="00165D76" w:rsidSect="00165D76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457C8"/>
    <w:multiLevelType w:val="hybridMultilevel"/>
    <w:tmpl w:val="812E690E"/>
    <w:lvl w:ilvl="0" w:tplc="DD5C9A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926D87"/>
    <w:multiLevelType w:val="hybridMultilevel"/>
    <w:tmpl w:val="2A6CF9F0"/>
    <w:lvl w:ilvl="0" w:tplc="D02257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DD3828"/>
    <w:multiLevelType w:val="multilevel"/>
    <w:tmpl w:val="461E5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7380"/>
    <w:rsid w:val="00165D76"/>
    <w:rsid w:val="004047D6"/>
    <w:rsid w:val="007B75F3"/>
    <w:rsid w:val="007C5CD3"/>
    <w:rsid w:val="007E53A3"/>
    <w:rsid w:val="00944867"/>
    <w:rsid w:val="00A10353"/>
    <w:rsid w:val="00A37380"/>
    <w:rsid w:val="00CE17A3"/>
    <w:rsid w:val="00D76F2B"/>
    <w:rsid w:val="00EC6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53A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qFormat/>
    <w:rsid w:val="007E53A3"/>
    <w:rPr>
      <w:b/>
      <w:bCs/>
    </w:rPr>
  </w:style>
  <w:style w:type="paragraph" w:styleId="a5">
    <w:name w:val="List Paragraph"/>
    <w:basedOn w:val="a"/>
    <w:uiPriority w:val="34"/>
    <w:qFormat/>
    <w:rsid w:val="007E53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10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03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1754</Words>
  <Characters>10001</Characters>
  <Application>Microsoft Office Word</Application>
  <DocSecurity>0</DocSecurity>
  <Lines>83</Lines>
  <Paragraphs>23</Paragraphs>
  <ScaleCrop>false</ScaleCrop>
  <Company/>
  <LinksUpToDate>false</LinksUpToDate>
  <CharactersWithSpaces>11732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Лату</dc:creator>
  <cp:keywords/>
  <dc:description/>
  <cp:lastModifiedBy>пк</cp:lastModifiedBy>
  <cp:revision>8</cp:revision>
  <cp:lastPrinted>2018-07-19T11:33:00Z</cp:lastPrinted>
  <dcterms:created xsi:type="dcterms:W3CDTF">2015-12-05T18:22:00Z</dcterms:created>
  <dcterms:modified xsi:type="dcterms:W3CDTF">2018-07-26T13:12:00Z</dcterms:modified>
</cp:coreProperties>
</file>