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3DAB" w:rsidRDefault="00D62F2E" w:rsidP="00EF3DAB">
      <w:r>
        <w:rPr>
          <w:noProof/>
        </w:rPr>
        <w:drawing>
          <wp:inline distT="0" distB="0" distL="0" distR="0">
            <wp:extent cx="5940425" cy="816983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F2E" w:rsidRDefault="00D62F2E" w:rsidP="00EF3DAB"/>
    <w:p w:rsidR="00D62F2E" w:rsidRDefault="00D62F2E" w:rsidP="00EF3DAB"/>
    <w:p w:rsidR="00D62F2E" w:rsidRDefault="00D62F2E" w:rsidP="00EF3DAB"/>
    <w:p w:rsidR="00EF3DAB" w:rsidRPr="00EF3DAB" w:rsidRDefault="00EF3DAB" w:rsidP="00EF3DAB">
      <w:pPr>
        <w:shd w:val="clear" w:color="auto" w:fill="FFFFFF"/>
        <w:spacing w:after="0" w:line="240" w:lineRule="auto"/>
        <w:ind w:left="-851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3DAB">
        <w:rPr>
          <w:rFonts w:ascii="Times New Roman" w:hAnsi="Times New Roman" w:cs="Times New Roman"/>
          <w:color w:val="000000"/>
          <w:sz w:val="24"/>
          <w:szCs w:val="24"/>
        </w:rPr>
        <w:lastRenderedPageBreak/>
        <w:t>− устранение умственных и физических перегрузок воспитанников в соответствии с возрастными возможностями детей;</w:t>
      </w:r>
    </w:p>
    <w:p w:rsidR="00EF3DAB" w:rsidRPr="00EF3DAB" w:rsidRDefault="00EF3DAB" w:rsidP="00EF3DAB">
      <w:pPr>
        <w:shd w:val="clear" w:color="auto" w:fill="FFFFFF"/>
        <w:spacing w:after="0" w:line="240" w:lineRule="auto"/>
        <w:ind w:left="-851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3DAB">
        <w:rPr>
          <w:rFonts w:ascii="Times New Roman" w:hAnsi="Times New Roman" w:cs="Times New Roman"/>
          <w:color w:val="000000"/>
          <w:sz w:val="24"/>
          <w:szCs w:val="24"/>
        </w:rPr>
        <w:t xml:space="preserve">− внедрение в существующую практику </w:t>
      </w:r>
      <w:proofErr w:type="spellStart"/>
      <w:r w:rsidRPr="00EF3DAB">
        <w:rPr>
          <w:rFonts w:ascii="Times New Roman" w:hAnsi="Times New Roman" w:cs="Times New Roman"/>
          <w:color w:val="000000"/>
          <w:sz w:val="24"/>
          <w:szCs w:val="24"/>
        </w:rPr>
        <w:t>здоровьесберегающих</w:t>
      </w:r>
      <w:proofErr w:type="spellEnd"/>
      <w:r w:rsidRPr="00EF3DAB">
        <w:rPr>
          <w:rFonts w:ascii="Times New Roman" w:hAnsi="Times New Roman" w:cs="Times New Roman"/>
          <w:color w:val="000000"/>
          <w:sz w:val="24"/>
          <w:szCs w:val="24"/>
        </w:rPr>
        <w:t xml:space="preserve"> технологий, развивающего обучения, новых форм и методов работы, опыта мастеров педагогического труда, конкретных и альтернативных программ в условиях введения ФГОС;</w:t>
      </w:r>
    </w:p>
    <w:p w:rsidR="00EF3DAB" w:rsidRDefault="00EF3DAB" w:rsidP="00EF3DAB">
      <w:pPr>
        <w:shd w:val="clear" w:color="auto" w:fill="FFFFFF"/>
        <w:spacing w:after="0" w:line="240" w:lineRule="auto"/>
        <w:ind w:left="-851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3DAB">
        <w:rPr>
          <w:rFonts w:ascii="Times New Roman" w:hAnsi="Times New Roman" w:cs="Times New Roman"/>
          <w:color w:val="000000"/>
          <w:sz w:val="24"/>
          <w:szCs w:val="24"/>
        </w:rPr>
        <w:t>− определение профессионального уровня педагогов.</w:t>
      </w:r>
    </w:p>
    <w:p w:rsidR="00D62F2E" w:rsidRPr="00EF3DAB" w:rsidRDefault="00D62F2E" w:rsidP="00EF3DAB">
      <w:pPr>
        <w:shd w:val="clear" w:color="auto" w:fill="FFFFFF"/>
        <w:spacing w:after="0" w:line="240" w:lineRule="auto"/>
        <w:ind w:left="-851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F3DAB" w:rsidRPr="00EF3DAB" w:rsidRDefault="00EF3DAB" w:rsidP="00EF3DAB">
      <w:pPr>
        <w:shd w:val="clear" w:color="auto" w:fill="FFFFFF"/>
        <w:spacing w:after="0" w:line="240" w:lineRule="auto"/>
        <w:ind w:left="-851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3DAB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 ОРГАНИЗАЦИОННЫЕ ФОРМЫ, ВИДЫ И МЕТОДЫ ТЕМАТИЧЕСКОГО КОНТРОЛЯ</w:t>
      </w:r>
    </w:p>
    <w:p w:rsidR="00EF3DAB" w:rsidRPr="00EF3DAB" w:rsidRDefault="00EF3DAB" w:rsidP="00EF3DAB">
      <w:pPr>
        <w:shd w:val="clear" w:color="auto" w:fill="FFFFFF"/>
        <w:spacing w:after="0" w:line="240" w:lineRule="auto"/>
        <w:ind w:left="-851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3DAB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3.1.</w:t>
      </w:r>
      <w:r w:rsidRPr="00EF3DAB">
        <w:rPr>
          <w:rFonts w:ascii="Times New Roman" w:hAnsi="Times New Roman" w:cs="Times New Roman"/>
          <w:color w:val="000000"/>
          <w:sz w:val="24"/>
          <w:szCs w:val="24"/>
        </w:rPr>
        <w:t> Основной формой тематического контроля является контрольно-аналитическая деятельность по отдельным проблемам деятельности ДОУ (одному направлению деятельности).</w:t>
      </w:r>
    </w:p>
    <w:p w:rsidR="00EF3DAB" w:rsidRPr="00EF3DAB" w:rsidRDefault="00EF3DAB" w:rsidP="00EF3DAB">
      <w:pPr>
        <w:shd w:val="clear" w:color="auto" w:fill="FFFFFF"/>
        <w:spacing w:after="0" w:line="240" w:lineRule="auto"/>
        <w:ind w:left="-851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EF3DAB">
        <w:rPr>
          <w:rFonts w:ascii="Times New Roman" w:hAnsi="Times New Roman" w:cs="Times New Roman"/>
          <w:color w:val="000000"/>
          <w:sz w:val="24"/>
          <w:szCs w:val="24"/>
        </w:rPr>
        <w:t>Тематический контроль осуществляется руководителем ДОУ, участниками творческой группы, а также другими специалистами в рамках полномочий, определённых приказом руководителя ДОУ  и согласно утверждённому плану  контроля, с использованием методов документального контроля, диагностики, наблюдения за организацией воспитательно-образовательного процесса, анкетирования, опроса участников воспитательно-образовательного процесса, диагностики  освоения образовательных программ и иных правомерных методов и приёмов, способствующих достижению цели контроля.</w:t>
      </w:r>
      <w:proofErr w:type="gramEnd"/>
    </w:p>
    <w:p w:rsidR="00EF3DAB" w:rsidRPr="00EF3DAB" w:rsidRDefault="00EF3DAB" w:rsidP="00EF3DAB">
      <w:pPr>
        <w:shd w:val="clear" w:color="auto" w:fill="FFFFFF"/>
        <w:spacing w:after="0" w:line="240" w:lineRule="auto"/>
        <w:ind w:left="-851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3DAB">
        <w:rPr>
          <w:rFonts w:ascii="Times New Roman" w:hAnsi="Times New Roman" w:cs="Times New Roman"/>
          <w:color w:val="000000"/>
          <w:sz w:val="24"/>
          <w:szCs w:val="24"/>
        </w:rPr>
        <w:t>Направления работы ДОУ, которые могут являться предметом контроля:</w:t>
      </w:r>
    </w:p>
    <w:p w:rsidR="00EF3DAB" w:rsidRPr="00EF3DAB" w:rsidRDefault="00EF3DAB" w:rsidP="00EF3DAB">
      <w:pPr>
        <w:shd w:val="clear" w:color="auto" w:fill="FFFFFF"/>
        <w:spacing w:after="0" w:line="240" w:lineRule="auto"/>
        <w:ind w:left="-851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3DAB">
        <w:rPr>
          <w:rFonts w:ascii="Times New Roman" w:hAnsi="Times New Roman" w:cs="Times New Roman"/>
          <w:color w:val="000000"/>
          <w:sz w:val="24"/>
          <w:szCs w:val="24"/>
        </w:rPr>
        <w:t>− диагностика  уровня развития детей;</w:t>
      </w:r>
    </w:p>
    <w:p w:rsidR="00EF3DAB" w:rsidRPr="00EF3DAB" w:rsidRDefault="00EF3DAB" w:rsidP="00EF3DAB">
      <w:pPr>
        <w:shd w:val="clear" w:color="auto" w:fill="FFFFFF"/>
        <w:spacing w:after="0" w:line="240" w:lineRule="auto"/>
        <w:ind w:left="-851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3DAB">
        <w:rPr>
          <w:rFonts w:ascii="Times New Roman" w:hAnsi="Times New Roman" w:cs="Times New Roman"/>
          <w:color w:val="000000"/>
          <w:sz w:val="24"/>
          <w:szCs w:val="24"/>
        </w:rPr>
        <w:t>− оценка профессиональных умений педагогов;</w:t>
      </w:r>
    </w:p>
    <w:p w:rsidR="00EF3DAB" w:rsidRPr="00EF3DAB" w:rsidRDefault="00EF3DAB" w:rsidP="00EF3DAB">
      <w:pPr>
        <w:shd w:val="clear" w:color="auto" w:fill="FFFFFF"/>
        <w:spacing w:after="0" w:line="240" w:lineRule="auto"/>
        <w:ind w:left="-851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3DAB">
        <w:rPr>
          <w:rFonts w:ascii="Times New Roman" w:hAnsi="Times New Roman" w:cs="Times New Roman"/>
          <w:color w:val="000000"/>
          <w:sz w:val="24"/>
          <w:szCs w:val="24"/>
        </w:rPr>
        <w:t>− оценка создания условий для охраны жизни и здоровья детей, организации педагогического процесса;</w:t>
      </w:r>
    </w:p>
    <w:p w:rsidR="00EF3DAB" w:rsidRPr="00EF3DAB" w:rsidRDefault="00EF3DAB" w:rsidP="00EF3DAB">
      <w:pPr>
        <w:shd w:val="clear" w:color="auto" w:fill="FFFFFF"/>
        <w:spacing w:after="0" w:line="240" w:lineRule="auto"/>
        <w:ind w:left="-851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3DAB">
        <w:rPr>
          <w:rFonts w:ascii="Times New Roman" w:hAnsi="Times New Roman" w:cs="Times New Roman"/>
          <w:color w:val="000000"/>
          <w:sz w:val="24"/>
          <w:szCs w:val="24"/>
        </w:rPr>
        <w:t>− оценка планирования воспитательно-образовательного процесса;</w:t>
      </w:r>
    </w:p>
    <w:p w:rsidR="00EF3DAB" w:rsidRPr="00EF3DAB" w:rsidRDefault="00EF3DAB" w:rsidP="00EF3DAB">
      <w:pPr>
        <w:shd w:val="clear" w:color="auto" w:fill="FFFFFF"/>
        <w:spacing w:after="0" w:line="240" w:lineRule="auto"/>
        <w:ind w:left="-851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3DAB">
        <w:rPr>
          <w:rFonts w:ascii="Times New Roman" w:hAnsi="Times New Roman" w:cs="Times New Roman"/>
          <w:color w:val="000000"/>
          <w:sz w:val="24"/>
          <w:szCs w:val="24"/>
        </w:rPr>
        <w:t>− оценка взаимодействия и сотрудничества с родителями.</w:t>
      </w:r>
    </w:p>
    <w:p w:rsidR="00EF3DAB" w:rsidRPr="00EF3DAB" w:rsidRDefault="00EF3DAB" w:rsidP="00EF3DAB">
      <w:pPr>
        <w:shd w:val="clear" w:color="auto" w:fill="FFFFFF"/>
        <w:spacing w:after="0" w:line="240" w:lineRule="auto"/>
        <w:ind w:left="-851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3DAB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3.2.</w:t>
      </w:r>
      <w:r w:rsidRPr="00EF3DAB">
        <w:rPr>
          <w:rFonts w:ascii="Times New Roman" w:hAnsi="Times New Roman" w:cs="Times New Roman"/>
          <w:color w:val="000000"/>
          <w:sz w:val="24"/>
          <w:szCs w:val="24"/>
        </w:rPr>
        <w:t> Тематический контроль может осуществляться в виде плановых тематических  проверок и  по конкретному вопросу на основании годового плана работы.</w:t>
      </w:r>
    </w:p>
    <w:p w:rsidR="00EF3DAB" w:rsidRPr="00EF3DAB" w:rsidRDefault="00EF3DAB" w:rsidP="00EF3DAB">
      <w:pPr>
        <w:shd w:val="clear" w:color="auto" w:fill="FFFFFF"/>
        <w:spacing w:after="0" w:line="240" w:lineRule="auto"/>
        <w:ind w:left="-851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3DAB">
        <w:rPr>
          <w:rFonts w:ascii="Times New Roman" w:hAnsi="Times New Roman" w:cs="Times New Roman"/>
          <w:color w:val="000000"/>
          <w:sz w:val="24"/>
          <w:szCs w:val="24"/>
        </w:rPr>
        <w:t>Контроль в виде плановых проверок осуществляется в соответствии с утверждённым планом-графиком, который обеспечивает периодичность и исключает нерациональное дублирование в организации проверок, доводится до членов педагогического коллектива перед началом учебного года.</w:t>
      </w:r>
    </w:p>
    <w:p w:rsidR="00EF3DAB" w:rsidRPr="00EF3DAB" w:rsidRDefault="00EF3DAB" w:rsidP="00EF3DAB">
      <w:pPr>
        <w:shd w:val="clear" w:color="auto" w:fill="FFFFFF"/>
        <w:spacing w:after="0" w:line="240" w:lineRule="auto"/>
        <w:ind w:left="-851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EF3DAB">
        <w:rPr>
          <w:rFonts w:ascii="Times New Roman" w:hAnsi="Times New Roman" w:cs="Times New Roman"/>
          <w:color w:val="000000"/>
          <w:sz w:val="24"/>
          <w:szCs w:val="24"/>
        </w:rPr>
        <w:t>Контроль  предусматривает сбор, системный учёт, обработку и анализ информации по организации, результатам воспитательно-образовательного процесса для эффективного решения задач управления качеством образования по отдельно взятой проблеме (результаты обследования уровня развития детей по одному из разделов заявленной образовательной программы в условиях введения ФГОС, оценки профессиональных умений педагогов, опросов или анкетирования родителей и т.д.).</w:t>
      </w:r>
      <w:proofErr w:type="gramEnd"/>
    </w:p>
    <w:p w:rsidR="00EF3DAB" w:rsidRPr="00EF3DAB" w:rsidRDefault="00EF3DAB" w:rsidP="00EF3DAB">
      <w:pPr>
        <w:shd w:val="clear" w:color="auto" w:fill="FFFFFF"/>
        <w:spacing w:after="0" w:line="240" w:lineRule="auto"/>
        <w:ind w:left="-851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3DAB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3.3.</w:t>
      </w:r>
      <w:r w:rsidRPr="00EF3DAB">
        <w:rPr>
          <w:rFonts w:ascii="Times New Roman" w:hAnsi="Times New Roman" w:cs="Times New Roman"/>
          <w:color w:val="000000"/>
          <w:sz w:val="24"/>
          <w:szCs w:val="24"/>
        </w:rPr>
        <w:t> При проведении тематического контроля могут использоваться методы и приёмы:</w:t>
      </w:r>
    </w:p>
    <w:p w:rsidR="00EF3DAB" w:rsidRPr="00EF3DAB" w:rsidRDefault="00EF3DAB" w:rsidP="00EF3DAB">
      <w:pPr>
        <w:shd w:val="clear" w:color="auto" w:fill="FFFFFF"/>
        <w:spacing w:after="0" w:line="240" w:lineRule="auto"/>
        <w:ind w:left="-851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3DAB">
        <w:rPr>
          <w:rFonts w:ascii="Times New Roman" w:hAnsi="Times New Roman" w:cs="Times New Roman"/>
          <w:color w:val="000000"/>
          <w:sz w:val="24"/>
          <w:szCs w:val="24"/>
        </w:rPr>
        <w:t>− анкетирование;</w:t>
      </w:r>
    </w:p>
    <w:p w:rsidR="00EF3DAB" w:rsidRPr="00EF3DAB" w:rsidRDefault="00EF3DAB" w:rsidP="00EF3DAB">
      <w:pPr>
        <w:shd w:val="clear" w:color="auto" w:fill="FFFFFF"/>
        <w:spacing w:after="0" w:line="240" w:lineRule="auto"/>
        <w:ind w:left="-851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3DAB">
        <w:rPr>
          <w:rFonts w:ascii="Times New Roman" w:hAnsi="Times New Roman" w:cs="Times New Roman"/>
          <w:color w:val="000000"/>
          <w:sz w:val="24"/>
          <w:szCs w:val="24"/>
        </w:rPr>
        <w:t>− социальный опрос;</w:t>
      </w:r>
    </w:p>
    <w:p w:rsidR="00EF3DAB" w:rsidRPr="00EF3DAB" w:rsidRDefault="00EF3DAB" w:rsidP="00EF3DAB">
      <w:pPr>
        <w:shd w:val="clear" w:color="auto" w:fill="FFFFFF"/>
        <w:spacing w:after="0" w:line="240" w:lineRule="auto"/>
        <w:ind w:left="-851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3DAB">
        <w:rPr>
          <w:rFonts w:ascii="Times New Roman" w:hAnsi="Times New Roman" w:cs="Times New Roman"/>
          <w:color w:val="000000"/>
          <w:sz w:val="24"/>
          <w:szCs w:val="24"/>
        </w:rPr>
        <w:t>− тестирование;</w:t>
      </w:r>
    </w:p>
    <w:p w:rsidR="00EF3DAB" w:rsidRPr="00EF3DAB" w:rsidRDefault="00EF3DAB" w:rsidP="00EF3DAB">
      <w:pPr>
        <w:shd w:val="clear" w:color="auto" w:fill="FFFFFF"/>
        <w:spacing w:after="0" w:line="240" w:lineRule="auto"/>
        <w:ind w:left="-851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3DAB">
        <w:rPr>
          <w:rFonts w:ascii="Times New Roman" w:hAnsi="Times New Roman" w:cs="Times New Roman"/>
          <w:color w:val="000000"/>
          <w:sz w:val="24"/>
          <w:szCs w:val="24"/>
        </w:rPr>
        <w:t>− анализ практической деятельности воспитателя;</w:t>
      </w:r>
    </w:p>
    <w:p w:rsidR="00EF3DAB" w:rsidRPr="00EF3DAB" w:rsidRDefault="00EF3DAB" w:rsidP="00EF3DAB">
      <w:pPr>
        <w:shd w:val="clear" w:color="auto" w:fill="FFFFFF"/>
        <w:spacing w:after="0" w:line="240" w:lineRule="auto"/>
        <w:ind w:left="-851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3DAB">
        <w:rPr>
          <w:rFonts w:ascii="Times New Roman" w:hAnsi="Times New Roman" w:cs="Times New Roman"/>
          <w:color w:val="000000"/>
          <w:sz w:val="24"/>
          <w:szCs w:val="24"/>
        </w:rPr>
        <w:t>− посещение НОД, совместной деятельности, индивидуальной работы  в свободной  деятельности, режимных моментов, оздоровительных мероприятий,  кружковой деятельности;</w:t>
      </w:r>
    </w:p>
    <w:p w:rsidR="00EF3DAB" w:rsidRPr="00EF3DAB" w:rsidRDefault="00EF3DAB" w:rsidP="00EF3DAB">
      <w:pPr>
        <w:shd w:val="clear" w:color="auto" w:fill="FFFFFF"/>
        <w:spacing w:after="0" w:line="240" w:lineRule="auto"/>
        <w:ind w:left="-851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3DAB">
        <w:rPr>
          <w:rFonts w:ascii="Times New Roman" w:hAnsi="Times New Roman" w:cs="Times New Roman"/>
          <w:color w:val="000000"/>
          <w:sz w:val="24"/>
          <w:szCs w:val="24"/>
        </w:rPr>
        <w:t>− наблюдение;</w:t>
      </w:r>
    </w:p>
    <w:p w:rsidR="00EF3DAB" w:rsidRPr="00EF3DAB" w:rsidRDefault="00EF3DAB" w:rsidP="00EF3DAB">
      <w:pPr>
        <w:shd w:val="clear" w:color="auto" w:fill="FFFFFF"/>
        <w:spacing w:after="0" w:line="240" w:lineRule="auto"/>
        <w:ind w:left="-851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3DAB">
        <w:rPr>
          <w:rFonts w:ascii="Times New Roman" w:hAnsi="Times New Roman" w:cs="Times New Roman"/>
          <w:color w:val="000000"/>
          <w:sz w:val="24"/>
          <w:szCs w:val="24"/>
        </w:rPr>
        <w:t>− изучение документации;</w:t>
      </w:r>
    </w:p>
    <w:p w:rsidR="00EF3DAB" w:rsidRPr="00EF3DAB" w:rsidRDefault="00EF3DAB" w:rsidP="00EF3DAB">
      <w:pPr>
        <w:shd w:val="clear" w:color="auto" w:fill="FFFFFF"/>
        <w:spacing w:after="0" w:line="240" w:lineRule="auto"/>
        <w:ind w:left="-851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3DAB">
        <w:rPr>
          <w:rFonts w:ascii="Times New Roman" w:hAnsi="Times New Roman" w:cs="Times New Roman"/>
          <w:color w:val="000000"/>
          <w:sz w:val="24"/>
          <w:szCs w:val="24"/>
        </w:rPr>
        <w:t>− отслеживание результатов продуктивной деятельности детей;</w:t>
      </w:r>
    </w:p>
    <w:p w:rsidR="00EF3DAB" w:rsidRPr="00EF3DAB" w:rsidRDefault="00EF3DAB" w:rsidP="00EF3DAB">
      <w:pPr>
        <w:shd w:val="clear" w:color="auto" w:fill="FFFFFF"/>
        <w:spacing w:after="0" w:line="240" w:lineRule="auto"/>
        <w:ind w:left="-851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3DAB">
        <w:rPr>
          <w:rFonts w:ascii="Times New Roman" w:hAnsi="Times New Roman" w:cs="Times New Roman"/>
          <w:color w:val="000000"/>
          <w:sz w:val="24"/>
          <w:szCs w:val="24"/>
        </w:rPr>
        <w:t>− беседы с детьми;</w:t>
      </w:r>
    </w:p>
    <w:p w:rsidR="00EF3DAB" w:rsidRPr="00EF3DAB" w:rsidRDefault="00EF3DAB" w:rsidP="00EF3DAB">
      <w:pPr>
        <w:shd w:val="clear" w:color="auto" w:fill="FFFFFF"/>
        <w:spacing w:after="0" w:line="240" w:lineRule="auto"/>
        <w:ind w:left="-851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3DAB">
        <w:rPr>
          <w:rFonts w:ascii="Times New Roman" w:hAnsi="Times New Roman" w:cs="Times New Roman"/>
          <w:color w:val="000000"/>
          <w:sz w:val="24"/>
          <w:szCs w:val="24"/>
        </w:rPr>
        <w:t>− собеседования с педагогами;</w:t>
      </w:r>
    </w:p>
    <w:p w:rsidR="00EF3DAB" w:rsidRDefault="00EF3DAB" w:rsidP="00EF3DAB">
      <w:pPr>
        <w:shd w:val="clear" w:color="auto" w:fill="FFFFFF"/>
        <w:spacing w:after="0" w:line="240" w:lineRule="auto"/>
        <w:ind w:left="-851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3DAB">
        <w:rPr>
          <w:rFonts w:ascii="Times New Roman" w:hAnsi="Times New Roman" w:cs="Times New Roman"/>
          <w:color w:val="000000"/>
          <w:sz w:val="24"/>
          <w:szCs w:val="24"/>
        </w:rPr>
        <w:t>− анализ наглядной информации для родителей и другие методы и приёмы.</w:t>
      </w:r>
    </w:p>
    <w:p w:rsidR="00D62F2E" w:rsidRDefault="00D62F2E" w:rsidP="00EF3DAB">
      <w:pPr>
        <w:shd w:val="clear" w:color="auto" w:fill="FFFFFF"/>
        <w:spacing w:after="0" w:line="240" w:lineRule="auto"/>
        <w:ind w:left="-851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62F2E" w:rsidRPr="00EF3DAB" w:rsidRDefault="00D62F2E" w:rsidP="00EF3DAB">
      <w:pPr>
        <w:shd w:val="clear" w:color="auto" w:fill="FFFFFF"/>
        <w:spacing w:after="0" w:line="240" w:lineRule="auto"/>
        <w:ind w:left="-851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F3DAB" w:rsidRPr="00EF3DAB" w:rsidRDefault="00EF3DAB" w:rsidP="00EF3DAB">
      <w:pPr>
        <w:shd w:val="clear" w:color="auto" w:fill="FFFFFF"/>
        <w:spacing w:after="0" w:line="240" w:lineRule="auto"/>
        <w:ind w:left="-851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3DAB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4. ОСНОВНЫЕ ПРАВИЛА КОНТРОЛЯ</w:t>
      </w:r>
    </w:p>
    <w:p w:rsidR="00EF3DAB" w:rsidRPr="00EF3DAB" w:rsidRDefault="00EF3DAB" w:rsidP="00EF3DAB">
      <w:pPr>
        <w:shd w:val="clear" w:color="auto" w:fill="FFFFFF"/>
        <w:spacing w:after="0" w:line="240" w:lineRule="auto"/>
        <w:ind w:left="-851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3DAB">
        <w:rPr>
          <w:rFonts w:ascii="Times New Roman" w:hAnsi="Times New Roman" w:cs="Times New Roman"/>
          <w:color w:val="000000"/>
          <w:sz w:val="24"/>
          <w:szCs w:val="24"/>
        </w:rPr>
        <w:t>4.1.Контроль осуществляет руководитель ДОУ или по его поручению члены творческой группы, другие специалисты при получении полномочий от руководителя ДОУ.</w:t>
      </w:r>
    </w:p>
    <w:p w:rsidR="00EF3DAB" w:rsidRPr="00EF3DAB" w:rsidRDefault="00EF3DAB" w:rsidP="00EF3DAB">
      <w:pPr>
        <w:shd w:val="clear" w:color="auto" w:fill="FFFFFF"/>
        <w:spacing w:after="0" w:line="240" w:lineRule="auto"/>
        <w:ind w:left="-851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3DAB">
        <w:rPr>
          <w:rFonts w:ascii="Times New Roman" w:hAnsi="Times New Roman" w:cs="Times New Roman"/>
          <w:color w:val="000000"/>
          <w:sz w:val="24"/>
          <w:szCs w:val="24"/>
        </w:rPr>
        <w:t>4.2.В качестве экспертов к участию в контроле могут привлекаться сторонние (компетентные) организации и отдельные специалисты.</w:t>
      </w:r>
    </w:p>
    <w:p w:rsidR="00EF3DAB" w:rsidRPr="00EF3DAB" w:rsidRDefault="00EF3DAB" w:rsidP="00EF3DAB">
      <w:pPr>
        <w:shd w:val="clear" w:color="auto" w:fill="FFFFFF"/>
        <w:spacing w:after="0" w:line="240" w:lineRule="auto"/>
        <w:ind w:left="-851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3DAB">
        <w:rPr>
          <w:rFonts w:ascii="Times New Roman" w:hAnsi="Times New Roman" w:cs="Times New Roman"/>
          <w:color w:val="000000"/>
          <w:sz w:val="24"/>
          <w:szCs w:val="24"/>
        </w:rPr>
        <w:t xml:space="preserve">Руководитель ДОУ вправе обратиться в органы управления, научные и методические учреждения за помощью в организации и проведении контроля. Помощь может быть </w:t>
      </w:r>
      <w:proofErr w:type="gramStart"/>
      <w:r w:rsidRPr="00EF3DAB">
        <w:rPr>
          <w:rFonts w:ascii="Times New Roman" w:hAnsi="Times New Roman" w:cs="Times New Roman"/>
          <w:color w:val="000000"/>
          <w:sz w:val="24"/>
          <w:szCs w:val="24"/>
        </w:rPr>
        <w:t>предоставлена</w:t>
      </w:r>
      <w:proofErr w:type="gramEnd"/>
      <w:r w:rsidRPr="00EF3DAB">
        <w:rPr>
          <w:rFonts w:ascii="Times New Roman" w:hAnsi="Times New Roman" w:cs="Times New Roman"/>
          <w:color w:val="000000"/>
          <w:sz w:val="24"/>
          <w:szCs w:val="24"/>
        </w:rPr>
        <w:t xml:space="preserve"> в том числе в виде проведения проверок по отдельным направлениям деятельности, участия компетентных специалистов в проведении конкретных мероприятий по контролю, консультирования.</w:t>
      </w:r>
    </w:p>
    <w:p w:rsidR="00EF3DAB" w:rsidRPr="00EF3DAB" w:rsidRDefault="00EF3DAB" w:rsidP="00EF3DAB">
      <w:pPr>
        <w:shd w:val="clear" w:color="auto" w:fill="FFFFFF"/>
        <w:spacing w:after="0" w:line="240" w:lineRule="auto"/>
        <w:ind w:left="-851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3DAB">
        <w:rPr>
          <w:rFonts w:ascii="Times New Roman" w:hAnsi="Times New Roman" w:cs="Times New Roman"/>
          <w:color w:val="000000"/>
          <w:sz w:val="24"/>
          <w:szCs w:val="24"/>
        </w:rPr>
        <w:t>4.3. Руководитель ДОУ издает приказ о сроках проверки, назначении председателя комисс</w:t>
      </w:r>
      <w:proofErr w:type="gramStart"/>
      <w:r w:rsidRPr="00EF3DAB">
        <w:rPr>
          <w:rFonts w:ascii="Times New Roman" w:hAnsi="Times New Roman" w:cs="Times New Roman"/>
          <w:color w:val="000000"/>
          <w:sz w:val="24"/>
          <w:szCs w:val="24"/>
        </w:rPr>
        <w:t>ии и её</w:t>
      </w:r>
      <w:proofErr w:type="gramEnd"/>
      <w:r w:rsidRPr="00EF3DAB">
        <w:rPr>
          <w:rFonts w:ascii="Times New Roman" w:hAnsi="Times New Roman" w:cs="Times New Roman"/>
          <w:color w:val="000000"/>
          <w:sz w:val="24"/>
          <w:szCs w:val="24"/>
        </w:rPr>
        <w:t xml:space="preserve"> членов, определении темы проверки, разработке плана-задания контроля и установлении сроков представления итоговых материалов.</w:t>
      </w:r>
    </w:p>
    <w:p w:rsidR="00EF3DAB" w:rsidRPr="00EF3DAB" w:rsidRDefault="00EF3DAB" w:rsidP="00EF3DAB">
      <w:pPr>
        <w:shd w:val="clear" w:color="auto" w:fill="FFFFFF"/>
        <w:spacing w:after="0" w:line="240" w:lineRule="auto"/>
        <w:ind w:left="-851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3DAB">
        <w:rPr>
          <w:rFonts w:ascii="Times New Roman" w:hAnsi="Times New Roman" w:cs="Times New Roman"/>
          <w:color w:val="000000"/>
          <w:sz w:val="24"/>
          <w:szCs w:val="24"/>
        </w:rPr>
        <w:t>Привлеченные специалисты, осуществляющие контроль, должны обладать необходимой квалификацией.</w:t>
      </w:r>
    </w:p>
    <w:p w:rsidR="00EF3DAB" w:rsidRPr="00EF3DAB" w:rsidRDefault="00EF3DAB" w:rsidP="00EF3DAB">
      <w:pPr>
        <w:shd w:val="clear" w:color="auto" w:fill="FFFFFF"/>
        <w:spacing w:after="0" w:line="240" w:lineRule="auto"/>
        <w:ind w:left="-851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3DAB">
        <w:rPr>
          <w:rFonts w:ascii="Times New Roman" w:hAnsi="Times New Roman" w:cs="Times New Roman"/>
          <w:color w:val="000000"/>
          <w:sz w:val="24"/>
          <w:szCs w:val="24"/>
        </w:rPr>
        <w:t>4.4. Председатель комиссии разрабатывает план-задание контроля и утверждает его у руководителя ДОУ не позднее, чем за пять дней до начала проверки.</w:t>
      </w:r>
    </w:p>
    <w:p w:rsidR="00EF3DAB" w:rsidRPr="00EF3DAB" w:rsidRDefault="00EF3DAB" w:rsidP="00EF3DAB">
      <w:pPr>
        <w:shd w:val="clear" w:color="auto" w:fill="FFFFFF"/>
        <w:spacing w:after="0" w:line="240" w:lineRule="auto"/>
        <w:ind w:left="-851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3DAB">
        <w:rPr>
          <w:rFonts w:ascii="Times New Roman" w:hAnsi="Times New Roman" w:cs="Times New Roman"/>
          <w:color w:val="000000"/>
          <w:sz w:val="24"/>
          <w:szCs w:val="24"/>
        </w:rPr>
        <w:t>План-задание устанавливает особенности конкретной проверки:</w:t>
      </w:r>
    </w:p>
    <w:p w:rsidR="00EF3DAB" w:rsidRPr="00EF3DAB" w:rsidRDefault="00EF3DAB" w:rsidP="00EF3DAB">
      <w:pPr>
        <w:shd w:val="clear" w:color="auto" w:fill="FFFFFF"/>
        <w:spacing w:after="0" w:line="240" w:lineRule="auto"/>
        <w:ind w:left="-851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3DAB">
        <w:rPr>
          <w:rFonts w:ascii="Times New Roman" w:hAnsi="Times New Roman" w:cs="Times New Roman"/>
          <w:color w:val="000000"/>
          <w:sz w:val="24"/>
          <w:szCs w:val="24"/>
        </w:rPr>
        <w:t>- цели и сроки контроля;</w:t>
      </w:r>
    </w:p>
    <w:p w:rsidR="00EF3DAB" w:rsidRPr="00EF3DAB" w:rsidRDefault="00EF3DAB" w:rsidP="00EF3DAB">
      <w:pPr>
        <w:shd w:val="clear" w:color="auto" w:fill="FFFFFF"/>
        <w:spacing w:after="0" w:line="240" w:lineRule="auto"/>
        <w:ind w:left="-851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3DAB">
        <w:rPr>
          <w:rFonts w:ascii="Times New Roman" w:hAnsi="Times New Roman" w:cs="Times New Roman"/>
          <w:color w:val="000000"/>
          <w:sz w:val="24"/>
          <w:szCs w:val="24"/>
        </w:rPr>
        <w:t>- объекты, подлежащие контролю;</w:t>
      </w:r>
    </w:p>
    <w:p w:rsidR="00EF3DAB" w:rsidRPr="00EF3DAB" w:rsidRDefault="00EF3DAB" w:rsidP="00EF3DAB">
      <w:pPr>
        <w:shd w:val="clear" w:color="auto" w:fill="FFFFFF"/>
        <w:spacing w:after="0" w:line="240" w:lineRule="auto"/>
        <w:ind w:left="-851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3DAB">
        <w:rPr>
          <w:rFonts w:ascii="Times New Roman" w:hAnsi="Times New Roman" w:cs="Times New Roman"/>
          <w:color w:val="000000"/>
          <w:sz w:val="24"/>
          <w:szCs w:val="24"/>
        </w:rPr>
        <w:t>- нормативно-правовые акты, которыми будут руководствоваться эксперты;</w:t>
      </w:r>
    </w:p>
    <w:p w:rsidR="00EF3DAB" w:rsidRPr="00EF3DAB" w:rsidRDefault="00EF3DAB" w:rsidP="00EF3DAB">
      <w:pPr>
        <w:shd w:val="clear" w:color="auto" w:fill="FFFFFF"/>
        <w:spacing w:after="0" w:line="240" w:lineRule="auto"/>
        <w:ind w:left="-851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3DAB">
        <w:rPr>
          <w:rFonts w:ascii="Times New Roman" w:hAnsi="Times New Roman" w:cs="Times New Roman"/>
          <w:color w:val="000000"/>
          <w:sz w:val="24"/>
          <w:szCs w:val="24"/>
        </w:rPr>
        <w:t>- вопросы, задания, материалы, требуемые для обеспечения достаточной информированности и сравнимости результатов контроля для подготовки итогового документа (справки) по отдельным разделам деятельности ДОУ или должностного лица;</w:t>
      </w:r>
    </w:p>
    <w:p w:rsidR="00EF3DAB" w:rsidRPr="00EF3DAB" w:rsidRDefault="00EF3DAB" w:rsidP="00EF3DAB">
      <w:pPr>
        <w:shd w:val="clear" w:color="auto" w:fill="FFFFFF"/>
        <w:spacing w:after="0" w:line="240" w:lineRule="auto"/>
        <w:ind w:left="-851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3DAB">
        <w:rPr>
          <w:rFonts w:ascii="Times New Roman" w:hAnsi="Times New Roman" w:cs="Times New Roman"/>
          <w:color w:val="000000"/>
          <w:sz w:val="24"/>
          <w:szCs w:val="24"/>
        </w:rPr>
        <w:t>- список итоговых документов контроля.</w:t>
      </w:r>
    </w:p>
    <w:p w:rsidR="00EF3DAB" w:rsidRPr="00EF3DAB" w:rsidRDefault="00EF3DAB" w:rsidP="00EF3DAB">
      <w:pPr>
        <w:shd w:val="clear" w:color="auto" w:fill="FFFFFF"/>
        <w:spacing w:after="0" w:line="240" w:lineRule="auto"/>
        <w:ind w:left="-851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3DAB">
        <w:rPr>
          <w:rFonts w:ascii="Times New Roman" w:hAnsi="Times New Roman" w:cs="Times New Roman"/>
          <w:color w:val="000000"/>
          <w:sz w:val="24"/>
          <w:szCs w:val="24"/>
        </w:rPr>
        <w:t>Председатель комиссии должен ознакомить должностные лица с планом-заданием контроля в сроки, установленные приказом руководителя ДОУ.</w:t>
      </w:r>
    </w:p>
    <w:p w:rsidR="00EF3DAB" w:rsidRPr="00EF3DAB" w:rsidRDefault="00EF3DAB" w:rsidP="00EF3DAB">
      <w:pPr>
        <w:shd w:val="clear" w:color="auto" w:fill="FFFFFF"/>
        <w:spacing w:after="0" w:line="240" w:lineRule="auto"/>
        <w:ind w:left="-851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3DAB">
        <w:rPr>
          <w:rFonts w:ascii="Times New Roman" w:hAnsi="Times New Roman" w:cs="Times New Roman"/>
          <w:color w:val="000000"/>
          <w:sz w:val="24"/>
          <w:szCs w:val="24"/>
        </w:rPr>
        <w:t>Должностные лица после ознакомления с планом-заданием контроля должны поставить под ним подписи, удостоверяющие, что они ознакомлены с планом-заданием контроля.</w:t>
      </w:r>
    </w:p>
    <w:p w:rsidR="00EF3DAB" w:rsidRPr="00EF3DAB" w:rsidRDefault="00EF3DAB" w:rsidP="00EF3DAB">
      <w:pPr>
        <w:shd w:val="clear" w:color="auto" w:fill="FFFFFF"/>
        <w:spacing w:after="0" w:line="240" w:lineRule="auto"/>
        <w:ind w:left="-851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3DAB">
        <w:rPr>
          <w:rFonts w:ascii="Times New Roman" w:hAnsi="Times New Roman" w:cs="Times New Roman"/>
          <w:b/>
          <w:bCs/>
          <w:color w:val="000000"/>
          <w:sz w:val="24"/>
          <w:szCs w:val="24"/>
        </w:rPr>
        <w:t>4.5.</w:t>
      </w:r>
      <w:r w:rsidRPr="00EF3DAB">
        <w:rPr>
          <w:rFonts w:ascii="Times New Roman" w:hAnsi="Times New Roman" w:cs="Times New Roman"/>
          <w:color w:val="000000"/>
          <w:sz w:val="24"/>
          <w:szCs w:val="24"/>
        </w:rPr>
        <w:t> Периодичность, виды и темы контроля определяются на основе проблемно-ориентированного анализа работы ДОУ по итогам учебного года, основных тенденций развития образования в ДОУ, регионе, стране.</w:t>
      </w:r>
    </w:p>
    <w:p w:rsidR="00EF3DAB" w:rsidRPr="00EF3DAB" w:rsidRDefault="00EF3DAB" w:rsidP="00EF3DAB">
      <w:pPr>
        <w:shd w:val="clear" w:color="auto" w:fill="FFFFFF"/>
        <w:spacing w:after="0" w:line="240" w:lineRule="auto"/>
        <w:ind w:left="-851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3DAB">
        <w:rPr>
          <w:rFonts w:ascii="Times New Roman" w:hAnsi="Times New Roman" w:cs="Times New Roman"/>
          <w:b/>
          <w:bCs/>
          <w:color w:val="000000"/>
          <w:sz w:val="24"/>
          <w:szCs w:val="24"/>
        </w:rPr>
        <w:t>4.6. </w:t>
      </w:r>
      <w:r w:rsidRPr="00EF3DAB">
        <w:rPr>
          <w:rFonts w:ascii="Times New Roman" w:hAnsi="Times New Roman" w:cs="Times New Roman"/>
          <w:color w:val="000000"/>
          <w:sz w:val="24"/>
          <w:szCs w:val="24"/>
        </w:rPr>
        <w:t>Основаниями для проведения тематического контроля являются:</w:t>
      </w:r>
    </w:p>
    <w:p w:rsidR="00EF3DAB" w:rsidRPr="00EF3DAB" w:rsidRDefault="00EF3DAB" w:rsidP="00EF3DAB">
      <w:pPr>
        <w:shd w:val="clear" w:color="auto" w:fill="FFFFFF"/>
        <w:spacing w:after="0" w:line="240" w:lineRule="auto"/>
        <w:ind w:left="-851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3DAB">
        <w:rPr>
          <w:rFonts w:ascii="Times New Roman" w:hAnsi="Times New Roman" w:cs="Times New Roman"/>
          <w:color w:val="000000"/>
          <w:sz w:val="24"/>
          <w:szCs w:val="24"/>
        </w:rPr>
        <w:t>- годовой план работы ДОУ (раздел «Контроль»);</w:t>
      </w:r>
    </w:p>
    <w:p w:rsidR="00EF3DAB" w:rsidRPr="00EF3DAB" w:rsidRDefault="00EF3DAB" w:rsidP="00EF3DAB">
      <w:pPr>
        <w:shd w:val="clear" w:color="auto" w:fill="FFFFFF"/>
        <w:spacing w:after="0" w:line="240" w:lineRule="auto"/>
        <w:ind w:left="-851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3DAB">
        <w:rPr>
          <w:rFonts w:ascii="Times New Roman" w:hAnsi="Times New Roman" w:cs="Times New Roman"/>
          <w:color w:val="000000"/>
          <w:sz w:val="24"/>
          <w:szCs w:val="24"/>
        </w:rPr>
        <w:t>- документально оформл</w:t>
      </w:r>
      <w:r w:rsidR="00D62F2E">
        <w:rPr>
          <w:rFonts w:ascii="Times New Roman" w:hAnsi="Times New Roman" w:cs="Times New Roman"/>
          <w:color w:val="000000"/>
          <w:sz w:val="24"/>
          <w:szCs w:val="24"/>
        </w:rPr>
        <w:t>енное задание заведующего</w:t>
      </w:r>
      <w:proofErr w:type="gramStart"/>
      <w:r w:rsidR="00D62F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F3DAB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EF3DAB" w:rsidRPr="00EF3DAB" w:rsidRDefault="00EF3DAB" w:rsidP="00EF3DAB">
      <w:pPr>
        <w:shd w:val="clear" w:color="auto" w:fill="FFFFFF"/>
        <w:spacing w:after="0" w:line="240" w:lineRule="auto"/>
        <w:ind w:left="-851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3DAB">
        <w:rPr>
          <w:rFonts w:ascii="Times New Roman" w:hAnsi="Times New Roman" w:cs="Times New Roman"/>
          <w:b/>
          <w:bCs/>
          <w:color w:val="000000"/>
          <w:sz w:val="24"/>
          <w:szCs w:val="24"/>
        </w:rPr>
        <w:t>4.7. </w:t>
      </w:r>
      <w:r w:rsidRPr="00EF3DAB">
        <w:rPr>
          <w:rFonts w:ascii="Times New Roman" w:hAnsi="Times New Roman" w:cs="Times New Roman"/>
          <w:color w:val="000000"/>
          <w:sz w:val="24"/>
          <w:szCs w:val="24"/>
        </w:rPr>
        <w:t xml:space="preserve">Продолжительность тематической проверки не должна превышать 5-10 дней с </w:t>
      </w:r>
      <w:proofErr w:type="gramStart"/>
      <w:r w:rsidRPr="00EF3DAB">
        <w:rPr>
          <w:rFonts w:ascii="Times New Roman" w:hAnsi="Times New Roman" w:cs="Times New Roman"/>
          <w:color w:val="000000"/>
          <w:sz w:val="24"/>
          <w:szCs w:val="24"/>
        </w:rPr>
        <w:t>посещением</w:t>
      </w:r>
      <w:proofErr w:type="gramEnd"/>
      <w:r w:rsidRPr="00EF3DAB">
        <w:rPr>
          <w:rFonts w:ascii="Times New Roman" w:hAnsi="Times New Roman" w:cs="Times New Roman"/>
          <w:color w:val="000000"/>
          <w:sz w:val="24"/>
          <w:szCs w:val="24"/>
        </w:rPr>
        <w:t xml:space="preserve"> проверяющим не более шести занятий и других мероприятий.</w:t>
      </w:r>
    </w:p>
    <w:p w:rsidR="00EF3DAB" w:rsidRPr="00EF3DAB" w:rsidRDefault="00EF3DAB" w:rsidP="00EF3DAB">
      <w:pPr>
        <w:shd w:val="clear" w:color="auto" w:fill="FFFFFF"/>
        <w:spacing w:after="0" w:line="240" w:lineRule="auto"/>
        <w:ind w:left="-851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3DAB">
        <w:rPr>
          <w:rFonts w:ascii="Times New Roman" w:hAnsi="Times New Roman" w:cs="Times New Roman"/>
          <w:b/>
          <w:bCs/>
          <w:color w:val="000000"/>
          <w:sz w:val="24"/>
          <w:szCs w:val="24"/>
        </w:rPr>
        <w:t>4.8.</w:t>
      </w:r>
      <w:r w:rsidRPr="00EF3DAB">
        <w:rPr>
          <w:rFonts w:ascii="Times New Roman" w:hAnsi="Times New Roman" w:cs="Times New Roman"/>
          <w:color w:val="000000"/>
          <w:sz w:val="24"/>
          <w:szCs w:val="24"/>
        </w:rPr>
        <w:t xml:space="preserve"> Педагоги должны быть ознакомлены с планом-заданием проверки заранее, согласно срокам, </w:t>
      </w:r>
      <w:proofErr w:type="gramStart"/>
      <w:r w:rsidRPr="00EF3DAB">
        <w:rPr>
          <w:rFonts w:ascii="Times New Roman" w:hAnsi="Times New Roman" w:cs="Times New Roman"/>
          <w:color w:val="000000"/>
          <w:sz w:val="24"/>
          <w:szCs w:val="24"/>
        </w:rPr>
        <w:t>установленных</w:t>
      </w:r>
      <w:proofErr w:type="gramEnd"/>
      <w:r w:rsidRPr="00EF3DAB">
        <w:rPr>
          <w:rFonts w:ascii="Times New Roman" w:hAnsi="Times New Roman" w:cs="Times New Roman"/>
          <w:color w:val="000000"/>
          <w:sz w:val="24"/>
          <w:szCs w:val="24"/>
        </w:rPr>
        <w:t xml:space="preserve"> приказом руководителя ДОУ.</w:t>
      </w:r>
    </w:p>
    <w:p w:rsidR="00EF3DAB" w:rsidRPr="00EF3DAB" w:rsidRDefault="00EF3DAB" w:rsidP="00EF3DAB">
      <w:pPr>
        <w:shd w:val="clear" w:color="auto" w:fill="FFFFFF"/>
        <w:spacing w:after="0" w:line="240" w:lineRule="auto"/>
        <w:ind w:left="-851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3DAB">
        <w:rPr>
          <w:rFonts w:ascii="Times New Roman" w:hAnsi="Times New Roman" w:cs="Times New Roman"/>
          <w:b/>
          <w:bCs/>
          <w:color w:val="000000"/>
          <w:sz w:val="24"/>
          <w:szCs w:val="24"/>
        </w:rPr>
        <w:t>4.9.</w:t>
      </w:r>
      <w:r w:rsidRPr="00EF3DAB">
        <w:rPr>
          <w:rFonts w:ascii="Times New Roman" w:hAnsi="Times New Roman" w:cs="Times New Roman"/>
          <w:color w:val="000000"/>
          <w:sz w:val="24"/>
          <w:szCs w:val="24"/>
        </w:rPr>
        <w:t> Эксперты имеют право запрашивать необходимую информацию, изучать документацию, относящуюся к вопросу проверки.</w:t>
      </w:r>
    </w:p>
    <w:p w:rsidR="00EF3DAB" w:rsidRDefault="00EF3DAB" w:rsidP="00EF3DAB">
      <w:pPr>
        <w:shd w:val="clear" w:color="auto" w:fill="FFFFFF"/>
        <w:spacing w:after="0" w:line="240" w:lineRule="auto"/>
        <w:ind w:left="-851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3DAB">
        <w:rPr>
          <w:rFonts w:ascii="Times New Roman" w:hAnsi="Times New Roman" w:cs="Times New Roman"/>
          <w:b/>
          <w:bCs/>
          <w:color w:val="000000"/>
          <w:sz w:val="24"/>
          <w:szCs w:val="24"/>
        </w:rPr>
        <w:t>4.10.</w:t>
      </w:r>
      <w:r w:rsidRPr="00EF3DAB">
        <w:rPr>
          <w:rFonts w:ascii="Times New Roman" w:hAnsi="Times New Roman" w:cs="Times New Roman"/>
          <w:color w:val="000000"/>
          <w:sz w:val="24"/>
          <w:szCs w:val="24"/>
        </w:rPr>
        <w:t> При обнаружении в ходе проверки нарушений законодательства РФ в области образования о них сообщается руководителю ДОУ.</w:t>
      </w:r>
    </w:p>
    <w:p w:rsidR="00D62F2E" w:rsidRPr="00EF3DAB" w:rsidRDefault="00D62F2E" w:rsidP="00EF3DAB">
      <w:pPr>
        <w:shd w:val="clear" w:color="auto" w:fill="FFFFFF"/>
        <w:spacing w:after="0" w:line="240" w:lineRule="auto"/>
        <w:ind w:left="-851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F3DAB" w:rsidRPr="00EF3DAB" w:rsidRDefault="00EF3DAB" w:rsidP="00EF3DAB">
      <w:pPr>
        <w:shd w:val="clear" w:color="auto" w:fill="FFFFFF"/>
        <w:spacing w:after="0" w:line="240" w:lineRule="auto"/>
        <w:ind w:left="-851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3DAB">
        <w:rPr>
          <w:rFonts w:ascii="Times New Roman" w:hAnsi="Times New Roman" w:cs="Times New Roman"/>
          <w:b/>
          <w:bCs/>
          <w:color w:val="000000"/>
          <w:sz w:val="24"/>
          <w:szCs w:val="24"/>
        </w:rPr>
        <w:t>5. РЕЗУЛЬТАТЫ ТЕМАТИЧЕСКОГО КОНТРОЛЯ</w:t>
      </w:r>
    </w:p>
    <w:p w:rsidR="00EF3DAB" w:rsidRPr="00EF3DAB" w:rsidRDefault="00EF3DAB" w:rsidP="00EF3DAB">
      <w:pPr>
        <w:shd w:val="clear" w:color="auto" w:fill="FFFFFF"/>
        <w:spacing w:after="0" w:line="240" w:lineRule="auto"/>
        <w:ind w:left="-851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3DAB">
        <w:rPr>
          <w:rFonts w:ascii="Times New Roman" w:hAnsi="Times New Roman" w:cs="Times New Roman"/>
          <w:color w:val="000000"/>
          <w:sz w:val="24"/>
          <w:szCs w:val="24"/>
        </w:rPr>
        <w:t>5.1.Результаты тематического контроля оформляются в форме справки.</w:t>
      </w:r>
    </w:p>
    <w:p w:rsidR="00EF3DAB" w:rsidRPr="00EF3DAB" w:rsidRDefault="00EF3DAB" w:rsidP="00EF3DAB">
      <w:pPr>
        <w:shd w:val="clear" w:color="auto" w:fill="FFFFFF"/>
        <w:spacing w:after="0" w:line="240" w:lineRule="auto"/>
        <w:ind w:left="-851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3DAB">
        <w:rPr>
          <w:rFonts w:ascii="Times New Roman" w:hAnsi="Times New Roman" w:cs="Times New Roman"/>
          <w:color w:val="000000"/>
          <w:sz w:val="24"/>
          <w:szCs w:val="24"/>
        </w:rPr>
        <w:t>Справка о результатах контроля должна содержать констатацию фактов, выводы и, при необходимости, предложения.</w:t>
      </w:r>
    </w:p>
    <w:p w:rsidR="00EF3DAB" w:rsidRPr="00EF3DAB" w:rsidRDefault="00EF3DAB" w:rsidP="00EF3DAB">
      <w:pPr>
        <w:shd w:val="clear" w:color="auto" w:fill="FFFFFF"/>
        <w:spacing w:after="0" w:line="240" w:lineRule="auto"/>
        <w:ind w:left="-851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3DAB">
        <w:rPr>
          <w:rFonts w:ascii="Times New Roman" w:hAnsi="Times New Roman" w:cs="Times New Roman"/>
          <w:color w:val="000000"/>
          <w:sz w:val="24"/>
          <w:szCs w:val="24"/>
        </w:rPr>
        <w:t>5.2.Информация о результатах проведенного контроля доводится до работников ДОУ в течение семи дней с момента завершения проверки.</w:t>
      </w:r>
    </w:p>
    <w:p w:rsidR="00EF3DAB" w:rsidRPr="00EF3DAB" w:rsidRDefault="00EF3DAB" w:rsidP="00EF3DAB">
      <w:pPr>
        <w:shd w:val="clear" w:color="auto" w:fill="FFFFFF"/>
        <w:spacing w:after="0" w:line="240" w:lineRule="auto"/>
        <w:ind w:left="-851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3DAB">
        <w:rPr>
          <w:rFonts w:ascii="Times New Roman" w:hAnsi="Times New Roman" w:cs="Times New Roman"/>
          <w:color w:val="000000"/>
          <w:sz w:val="24"/>
          <w:szCs w:val="24"/>
        </w:rPr>
        <w:lastRenderedPageBreak/>
        <w:t>Должностные лица после ознакомления с результатами контроля должны поставить подписи под справкой о результатах контроля, удостоверяющие о том, что они ознакомлены с результатами контроля.</w:t>
      </w:r>
    </w:p>
    <w:p w:rsidR="00EF3DAB" w:rsidRPr="00EF3DAB" w:rsidRDefault="00EF3DAB" w:rsidP="00EF3DAB">
      <w:pPr>
        <w:shd w:val="clear" w:color="auto" w:fill="FFFFFF"/>
        <w:spacing w:after="0" w:line="240" w:lineRule="auto"/>
        <w:ind w:left="-851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3DAB">
        <w:rPr>
          <w:rFonts w:ascii="Times New Roman" w:hAnsi="Times New Roman" w:cs="Times New Roman"/>
          <w:color w:val="000000"/>
          <w:sz w:val="24"/>
          <w:szCs w:val="24"/>
        </w:rPr>
        <w:t xml:space="preserve">При этом они вправе сделать запись в справке о результатах контроля о несогласии с результатами контроля в целом или по отдельным фактам и выводам. В случаях,  когда отсутствует возможность получить подпись </w:t>
      </w:r>
      <w:proofErr w:type="gramStart"/>
      <w:r w:rsidRPr="00EF3DAB">
        <w:rPr>
          <w:rFonts w:ascii="Times New Roman" w:hAnsi="Times New Roman" w:cs="Times New Roman"/>
          <w:color w:val="000000"/>
          <w:sz w:val="24"/>
          <w:szCs w:val="24"/>
        </w:rPr>
        <w:t>проверяемого</w:t>
      </w:r>
      <w:proofErr w:type="gramEnd"/>
      <w:r w:rsidRPr="00EF3DAB">
        <w:rPr>
          <w:rFonts w:ascii="Times New Roman" w:hAnsi="Times New Roman" w:cs="Times New Roman"/>
          <w:color w:val="000000"/>
          <w:sz w:val="24"/>
          <w:szCs w:val="24"/>
        </w:rPr>
        <w:t>, запись об этом делает председатель комиссии, осуществляющий проверку, или руководитель ДОУ.</w:t>
      </w:r>
    </w:p>
    <w:p w:rsidR="00EF3DAB" w:rsidRPr="00EF3DAB" w:rsidRDefault="00EF3DAB" w:rsidP="00EF3DAB">
      <w:pPr>
        <w:shd w:val="clear" w:color="auto" w:fill="FFFFFF"/>
        <w:spacing w:after="0" w:line="240" w:lineRule="auto"/>
        <w:ind w:left="-851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3DAB">
        <w:rPr>
          <w:rFonts w:ascii="Times New Roman" w:hAnsi="Times New Roman" w:cs="Times New Roman"/>
          <w:color w:val="000000"/>
          <w:sz w:val="24"/>
          <w:szCs w:val="24"/>
        </w:rPr>
        <w:t>5.3.По итогам контроля в зависимости от его формы, целей и задач и с учетом реального положения дел:</w:t>
      </w:r>
    </w:p>
    <w:p w:rsidR="00EF3DAB" w:rsidRPr="00EF3DAB" w:rsidRDefault="00EF3DAB" w:rsidP="00EF3DAB">
      <w:pPr>
        <w:shd w:val="clear" w:color="auto" w:fill="FFFFFF"/>
        <w:spacing w:after="0" w:line="240" w:lineRule="auto"/>
        <w:ind w:left="-851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3DAB">
        <w:rPr>
          <w:rFonts w:ascii="Times New Roman" w:hAnsi="Times New Roman" w:cs="Times New Roman"/>
          <w:color w:val="000000"/>
          <w:sz w:val="24"/>
          <w:szCs w:val="24"/>
        </w:rPr>
        <w:t>- проводятся заседания педагогических или методических советов, производственные совещания, рабочие совещания с педагогическим составом;</w:t>
      </w:r>
    </w:p>
    <w:p w:rsidR="00EF3DAB" w:rsidRPr="00EF3DAB" w:rsidRDefault="00EF3DAB" w:rsidP="00EF3DAB">
      <w:pPr>
        <w:shd w:val="clear" w:color="auto" w:fill="FFFFFF"/>
        <w:spacing w:after="0" w:line="240" w:lineRule="auto"/>
        <w:ind w:left="-851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3DAB">
        <w:rPr>
          <w:rFonts w:ascii="Times New Roman" w:hAnsi="Times New Roman" w:cs="Times New Roman"/>
          <w:color w:val="000000"/>
          <w:sz w:val="24"/>
          <w:szCs w:val="24"/>
        </w:rPr>
        <w:t>- сделанные замечания и предложения проверяющих лиц фиксируются в документации согласно номенклатуре дел ДОУ;</w:t>
      </w:r>
    </w:p>
    <w:p w:rsidR="00EF3DAB" w:rsidRPr="00EF3DAB" w:rsidRDefault="00EF3DAB" w:rsidP="00EF3DAB">
      <w:pPr>
        <w:shd w:val="clear" w:color="auto" w:fill="FFFFFF"/>
        <w:spacing w:after="0" w:line="240" w:lineRule="auto"/>
        <w:ind w:left="-851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3DAB">
        <w:rPr>
          <w:rFonts w:ascii="Times New Roman" w:hAnsi="Times New Roman" w:cs="Times New Roman"/>
          <w:color w:val="000000"/>
          <w:sz w:val="24"/>
          <w:szCs w:val="24"/>
        </w:rPr>
        <w:t>- принимаются меры, направленные на совершенствование воспитательно-образовательного процесса и повышения качества, оздоровительно-профилактических мероприятий, воспитательно-образовательных мероприятий, работы по формированию предпосылок к достижению  целевых ориентиров в условиях введения ФГОС, уровня воспитанности и развития детей дошкольного возраста;</w:t>
      </w:r>
    </w:p>
    <w:p w:rsidR="00EF3DAB" w:rsidRPr="00EF3DAB" w:rsidRDefault="00EF3DAB" w:rsidP="00EF3DAB">
      <w:pPr>
        <w:shd w:val="clear" w:color="auto" w:fill="FFFFFF"/>
        <w:spacing w:after="0" w:line="240" w:lineRule="auto"/>
        <w:ind w:left="-851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3DAB">
        <w:rPr>
          <w:rFonts w:ascii="Times New Roman" w:hAnsi="Times New Roman" w:cs="Times New Roman"/>
          <w:color w:val="000000"/>
          <w:sz w:val="24"/>
          <w:szCs w:val="24"/>
        </w:rPr>
        <w:t>- результаты контроля могут учитываться при проведении аттестации педагогических кадров.</w:t>
      </w:r>
    </w:p>
    <w:p w:rsidR="00EF3DAB" w:rsidRPr="00EF3DAB" w:rsidRDefault="00EF3DAB" w:rsidP="00EF3DAB">
      <w:pPr>
        <w:shd w:val="clear" w:color="auto" w:fill="FFFFFF"/>
        <w:spacing w:after="0" w:line="240" w:lineRule="auto"/>
        <w:ind w:left="-851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3DAB">
        <w:rPr>
          <w:rFonts w:ascii="Times New Roman" w:hAnsi="Times New Roman" w:cs="Times New Roman"/>
          <w:color w:val="000000"/>
          <w:sz w:val="24"/>
          <w:szCs w:val="24"/>
        </w:rPr>
        <w:t>5.4.Руководитель ДОУ по результатам тематического контроля принимает следующие решения:</w:t>
      </w:r>
    </w:p>
    <w:p w:rsidR="00EF3DAB" w:rsidRPr="00EF3DAB" w:rsidRDefault="00EF3DAB" w:rsidP="00EF3DAB">
      <w:pPr>
        <w:shd w:val="clear" w:color="auto" w:fill="FFFFFF"/>
        <w:spacing w:after="0" w:line="240" w:lineRule="auto"/>
        <w:ind w:left="-851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3DAB">
        <w:rPr>
          <w:rFonts w:ascii="Times New Roman" w:hAnsi="Times New Roman" w:cs="Times New Roman"/>
          <w:color w:val="000000"/>
          <w:sz w:val="24"/>
          <w:szCs w:val="24"/>
        </w:rPr>
        <w:t>-  издание соответствующего приказа;</w:t>
      </w:r>
    </w:p>
    <w:p w:rsidR="00EF3DAB" w:rsidRPr="00EF3DAB" w:rsidRDefault="00EF3DAB" w:rsidP="00EF3DAB">
      <w:pPr>
        <w:shd w:val="clear" w:color="auto" w:fill="FFFFFF"/>
        <w:spacing w:after="0" w:line="240" w:lineRule="auto"/>
        <w:ind w:left="-851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3DAB">
        <w:rPr>
          <w:rFonts w:ascii="Times New Roman" w:hAnsi="Times New Roman" w:cs="Times New Roman"/>
          <w:color w:val="000000"/>
          <w:sz w:val="24"/>
          <w:szCs w:val="24"/>
        </w:rPr>
        <w:t>-  обсуждение  итоговых материалов контроля коллегиальным органом;</w:t>
      </w:r>
    </w:p>
    <w:p w:rsidR="00EF3DAB" w:rsidRPr="00EF3DAB" w:rsidRDefault="00EF3DAB" w:rsidP="00EF3DAB">
      <w:pPr>
        <w:shd w:val="clear" w:color="auto" w:fill="FFFFFF"/>
        <w:spacing w:after="0" w:line="240" w:lineRule="auto"/>
        <w:ind w:left="-851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3DAB">
        <w:rPr>
          <w:rFonts w:ascii="Times New Roman" w:hAnsi="Times New Roman" w:cs="Times New Roman"/>
          <w:color w:val="000000"/>
          <w:sz w:val="24"/>
          <w:szCs w:val="24"/>
        </w:rPr>
        <w:t>- проведение  повторного тематического контроля с привлечением определенных специалистов (экспертов);</w:t>
      </w:r>
    </w:p>
    <w:p w:rsidR="00EF3DAB" w:rsidRPr="00EF3DAB" w:rsidRDefault="00EF3DAB" w:rsidP="00EF3DAB">
      <w:pPr>
        <w:shd w:val="clear" w:color="auto" w:fill="FFFFFF"/>
        <w:spacing w:after="0" w:line="240" w:lineRule="auto"/>
        <w:ind w:left="-851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3DAB">
        <w:rPr>
          <w:rFonts w:ascii="Times New Roman" w:hAnsi="Times New Roman" w:cs="Times New Roman"/>
          <w:color w:val="000000"/>
          <w:sz w:val="24"/>
          <w:szCs w:val="24"/>
        </w:rPr>
        <w:t>-  привлечение  к дисциплинарной ответственности должностных лиц;</w:t>
      </w:r>
    </w:p>
    <w:p w:rsidR="00EF3DAB" w:rsidRPr="00EF3DAB" w:rsidRDefault="00EF3DAB" w:rsidP="00EF3DAB">
      <w:pPr>
        <w:shd w:val="clear" w:color="auto" w:fill="FFFFFF"/>
        <w:spacing w:after="0" w:line="240" w:lineRule="auto"/>
        <w:ind w:left="-851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3DAB">
        <w:rPr>
          <w:rFonts w:ascii="Times New Roman" w:hAnsi="Times New Roman" w:cs="Times New Roman"/>
          <w:color w:val="000000"/>
          <w:sz w:val="24"/>
          <w:szCs w:val="24"/>
        </w:rPr>
        <w:t>-  поощрение работников;</w:t>
      </w:r>
    </w:p>
    <w:p w:rsidR="00EF3DAB" w:rsidRPr="00EF3DAB" w:rsidRDefault="00EF3DAB" w:rsidP="00EF3DAB">
      <w:pPr>
        <w:shd w:val="clear" w:color="auto" w:fill="FFFFFF"/>
        <w:spacing w:after="0" w:line="240" w:lineRule="auto"/>
        <w:ind w:left="-851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3DAB">
        <w:rPr>
          <w:rFonts w:ascii="Times New Roman" w:hAnsi="Times New Roman" w:cs="Times New Roman"/>
          <w:color w:val="000000"/>
          <w:sz w:val="24"/>
          <w:szCs w:val="24"/>
        </w:rPr>
        <w:t>- иные решения в пределах своей компетенции.</w:t>
      </w:r>
    </w:p>
    <w:p w:rsidR="00EF3DAB" w:rsidRPr="00EF3DAB" w:rsidRDefault="00EF3DAB" w:rsidP="00EF3DAB">
      <w:pPr>
        <w:spacing w:after="0" w:line="240" w:lineRule="auto"/>
        <w:ind w:left="-85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F3DAB" w:rsidRPr="00EF3DAB" w:rsidRDefault="00EF3DAB" w:rsidP="00EF3DAB">
      <w:pPr>
        <w:spacing w:after="0" w:line="240" w:lineRule="auto"/>
        <w:ind w:left="-851" w:firstLine="567"/>
        <w:rPr>
          <w:rFonts w:ascii="Times New Roman" w:hAnsi="Times New Roman" w:cs="Times New Roman"/>
          <w:sz w:val="24"/>
          <w:szCs w:val="24"/>
        </w:rPr>
      </w:pPr>
    </w:p>
    <w:p w:rsidR="008442E8" w:rsidRPr="00EF3DAB" w:rsidRDefault="008442E8" w:rsidP="00EF3DAB">
      <w:pPr>
        <w:ind w:left="-851" w:firstLine="567"/>
        <w:rPr>
          <w:rFonts w:ascii="Times New Roman" w:hAnsi="Times New Roman" w:cs="Times New Roman"/>
          <w:sz w:val="24"/>
          <w:szCs w:val="24"/>
        </w:rPr>
      </w:pPr>
    </w:p>
    <w:sectPr w:rsidR="008442E8" w:rsidRPr="00EF3DAB" w:rsidSect="00290C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9457C8"/>
    <w:multiLevelType w:val="hybridMultilevel"/>
    <w:tmpl w:val="812E690E"/>
    <w:lvl w:ilvl="0" w:tplc="DD5C9A9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F3DAB"/>
    <w:rsid w:val="004A6397"/>
    <w:rsid w:val="008442E8"/>
    <w:rsid w:val="00D62F2E"/>
    <w:rsid w:val="00EF3D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3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F3DA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qFormat/>
    <w:rsid w:val="00EF3DAB"/>
    <w:rPr>
      <w:b/>
      <w:bCs/>
    </w:rPr>
  </w:style>
  <w:style w:type="paragraph" w:styleId="a5">
    <w:name w:val="List Paragraph"/>
    <w:basedOn w:val="a"/>
    <w:uiPriority w:val="34"/>
    <w:qFormat/>
    <w:rsid w:val="00EF3DA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D62F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62F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1165</Words>
  <Characters>6641</Characters>
  <Application>Microsoft Office Word</Application>
  <DocSecurity>0</DocSecurity>
  <Lines>55</Lines>
  <Paragraphs>15</Paragraphs>
  <ScaleCrop>false</ScaleCrop>
  <Company/>
  <LinksUpToDate>false</LinksUpToDate>
  <CharactersWithSpaces>7791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cp:lastPrinted>2018-07-19T11:23:00Z</cp:lastPrinted>
  <dcterms:created xsi:type="dcterms:W3CDTF">2018-07-19T11:16:00Z</dcterms:created>
  <dcterms:modified xsi:type="dcterms:W3CDTF">2018-07-26T13:11:00Z</dcterms:modified>
</cp:coreProperties>
</file>