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0D" w:rsidRDefault="00DB1FC0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0D" w:rsidRDefault="0045210D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D" w:rsidRDefault="0045210D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D" w:rsidRDefault="0045210D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D" w:rsidRDefault="0045210D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D" w:rsidRDefault="0045210D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D" w:rsidRDefault="0045210D" w:rsidP="0083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Default="008530AA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обучения в условиях реализации ФГОС ДО. 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проблемной группы являются:</w:t>
      </w:r>
    </w:p>
    <w:p w:rsidR="00CC03EC" w:rsidRDefault="00CC03EC" w:rsidP="00CC03E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>
        <w:t xml:space="preserve">изучение современных педагогических технологий обучения и подходов к организации образовательного процесса в условиях реализации ФГОС </w:t>
      </w:r>
      <w:proofErr w:type="gramStart"/>
      <w:r>
        <w:t>ДО</w:t>
      </w:r>
      <w:proofErr w:type="gramEnd"/>
      <w:r>
        <w:t>;</w:t>
      </w:r>
    </w:p>
    <w:p w:rsidR="00CC03EC" w:rsidRDefault="00CC03EC" w:rsidP="00CC03E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>
        <w:t xml:space="preserve">организация активных форм работы с педагогами по ознакомлению их с современными педагогическими технологиями обучения детей дошкольного возраста; </w:t>
      </w:r>
    </w:p>
    <w:p w:rsidR="00CC03EC" w:rsidRDefault="00CC03EC" w:rsidP="00CC03E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>
        <w:t>разработка рекомендаций по организации образовательного процесса с учетом современных требований и использованию педагогических технологий в практике работы с детьми.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Функции проблемной группы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проблемной группы являются:</w:t>
      </w:r>
    </w:p>
    <w:p w:rsidR="00CC03EC" w:rsidRDefault="00CC03EC" w:rsidP="00CC03EC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изучение федеральных и региональных нормативных правовых актов, разъяснительных документов, методических рекомендаций по организации образовательного процесса в условиях реализации ФГОС </w:t>
      </w:r>
      <w:proofErr w:type="gramStart"/>
      <w:r>
        <w:t>ДО</w:t>
      </w:r>
      <w:proofErr w:type="gramEnd"/>
      <w:r>
        <w:t>;</w:t>
      </w:r>
    </w:p>
    <w:p w:rsidR="00CC03EC" w:rsidRDefault="00CC03EC" w:rsidP="00CC03EC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>информирование педагогов и родителей (законных представителей) детей о современных подходах к организации образовательного процесса;</w:t>
      </w:r>
    </w:p>
    <w:p w:rsidR="00CC03EC" w:rsidRDefault="00CC03EC" w:rsidP="00CC03EC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изучение опыта использования разных педагогических технологий в практике работы других дошкольных образовательных организаций, в т.ч. </w:t>
      </w:r>
      <w:proofErr w:type="spellStart"/>
      <w:r>
        <w:t>пилотных</w:t>
      </w:r>
      <w:proofErr w:type="spellEnd"/>
      <w:r>
        <w:t xml:space="preserve"> площадок по внедрению ФГОС </w:t>
      </w:r>
      <w:proofErr w:type="gramStart"/>
      <w:r>
        <w:t>ДО</w:t>
      </w:r>
      <w:proofErr w:type="gramEnd"/>
      <w:r>
        <w:t xml:space="preserve">; </w:t>
      </w:r>
    </w:p>
    <w:p w:rsidR="00CC03EC" w:rsidRDefault="00CC03EC" w:rsidP="00CC03EC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>консультирование участников образовательного процесса по проблеме внедрения современных педагогических технологий с целью повышения уровня их компетентности.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деятельности проблемной группы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Проблемная группа создается из числа наиболее компетентных и квалифицированных педагогов ДОО. 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Состав проблемной группы утверждается приказом заведующего ДОО.</w:t>
      </w:r>
    </w:p>
    <w:p w:rsidR="00CC03EC" w:rsidRDefault="00CC03EC" w:rsidP="00CC03EC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Проблемная группа осуществляет свою деятельность в соответствии с планом, разработанным и утвержденным на текущий учебный год. </w:t>
      </w:r>
    </w:p>
    <w:p w:rsidR="00CC03EC" w:rsidRDefault="00CC03EC" w:rsidP="00CC03E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Руководителем проблемной группы является педагог, владеющий навыками организации продуктивных форм деятельности коллектива, выбранный членами проблемной группы. </w:t>
      </w:r>
    </w:p>
    <w:p w:rsidR="00CC03EC" w:rsidRDefault="00CC03EC" w:rsidP="00CC03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Вопросы функционирования проблемной группы решаются коллегиально. </w:t>
      </w:r>
    </w:p>
    <w:p w:rsidR="00CC03EC" w:rsidRDefault="00CC03EC" w:rsidP="00CC03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Заседания проблемной группы проводятся не реже одного раза в месяц.</w:t>
      </w:r>
    </w:p>
    <w:p w:rsidR="00CC03EC" w:rsidRDefault="00CC03EC" w:rsidP="00CC03E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4.7. Проблемная группа действует до тех пор, пока не исчерпает необходимость взаимного профессионального общения. </w:t>
      </w:r>
    </w:p>
    <w:p w:rsidR="00CC03EC" w:rsidRDefault="00CC03EC" w:rsidP="00CC03E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 Итоги работы проблемной группы заслушиваются на итоговом педагогическом совете ДОО. 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проблемной группы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обязанности руководителя проблемной группы входят: </w:t>
      </w:r>
    </w:p>
    <w:p w:rsidR="00CC03EC" w:rsidRDefault="00CC03EC" w:rsidP="00CC03EC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ведение заседаний проблемной группы; </w:t>
      </w:r>
    </w:p>
    <w:p w:rsidR="00CC03EC" w:rsidRDefault="00CC03EC" w:rsidP="00CC03EC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>предоставление отчета о результатах работы проблемной группы на педагогических советах и педагогических часах.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Члены проблемной группы обязаны:</w:t>
      </w:r>
    </w:p>
    <w:p w:rsidR="00CC03EC" w:rsidRDefault="00CC03EC" w:rsidP="00CC03EC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>присутствовать на заседаниях;</w:t>
      </w:r>
    </w:p>
    <w:p w:rsidR="00CC03EC" w:rsidRDefault="00CC03EC" w:rsidP="00CC03EC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изучать нормативные правовые акты, методическую литературу, опыт работы других ДОО по обсуждаемой проблеме; </w:t>
      </w:r>
    </w:p>
    <w:p w:rsidR="00CC03EC" w:rsidRDefault="00CC03EC" w:rsidP="00CC03EC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исполнять поручения в соответствии с решениями проблемной группы. 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Члены проблемной группы имеют право:</w:t>
      </w:r>
    </w:p>
    <w:p w:rsidR="00CC03EC" w:rsidRDefault="00CC03EC" w:rsidP="00CC03EC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осуществлять работу по плану, утвержденному заведующим ДОО, вносить в него необходимые дополнения и коррективы; </w:t>
      </w:r>
    </w:p>
    <w:p w:rsidR="00CC03EC" w:rsidRDefault="00CC03EC" w:rsidP="00CC03EC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приглашать при необходимости на заседание проблемной группы представителей координационного совета; </w:t>
      </w:r>
    </w:p>
    <w:p w:rsidR="00CC03EC" w:rsidRDefault="00CC03EC" w:rsidP="00CC03EC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использовать широкий спектр информационных ресурсов, включая электронные и интернет-ресурсы для получения информации, разработки методических материалов по организации образовательного процесса в условиях реализации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внедрению</w:t>
      </w:r>
      <w:proofErr w:type="gramEnd"/>
      <w:r>
        <w:t xml:space="preserve"> современных педагогических технологий; </w:t>
      </w:r>
    </w:p>
    <w:p w:rsidR="00CC03EC" w:rsidRDefault="00CC03EC" w:rsidP="00CC03EC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>вносить предложения и проекты решений по вопросам, относящимся к ведению проблемной группы;</w:t>
      </w:r>
    </w:p>
    <w:p w:rsidR="00CC03EC" w:rsidRDefault="00CC03EC" w:rsidP="00CC03EC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567" w:hanging="283"/>
        <w:contextualSpacing/>
        <w:jc w:val="both"/>
      </w:pPr>
      <w:r>
        <w:t xml:space="preserve">привлекать воспитателей и специалистов ДОО, не входящих в состав проблемной группы, для выполнения отдельных поручений. </w:t>
      </w:r>
    </w:p>
    <w:p w:rsidR="00CC03EC" w:rsidRDefault="00CC03EC" w:rsidP="00CC03E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Документация и отчетность </w:t>
      </w:r>
      <w:r>
        <w:rPr>
          <w:rFonts w:ascii="Times New Roman" w:hAnsi="Times New Roman"/>
          <w:b/>
          <w:sz w:val="24"/>
          <w:szCs w:val="24"/>
        </w:rPr>
        <w:t>проблемной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группы</w:t>
      </w:r>
    </w:p>
    <w:p w:rsidR="00CC03EC" w:rsidRDefault="00CC03EC" w:rsidP="00CC03E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проблемной</w:t>
      </w:r>
      <w:r>
        <w:rPr>
          <w:rFonts w:ascii="Times New Roman" w:hAnsi="Times New Roman"/>
          <w:bCs/>
          <w:sz w:val="24"/>
          <w:szCs w:val="24"/>
        </w:rPr>
        <w:t xml:space="preserve"> группы несет ответственность за наличие, содержательность и культуру ведения следующей документации:</w:t>
      </w:r>
    </w:p>
    <w:p w:rsidR="00CC03EC" w:rsidRDefault="00CC03EC" w:rsidP="00CC03EC">
      <w:pPr>
        <w:pStyle w:val="a3"/>
        <w:widowControl w:val="0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 w:afterAutospacing="0" w:line="360" w:lineRule="auto"/>
        <w:contextualSpacing/>
        <w:jc w:val="both"/>
        <w:rPr>
          <w:bCs/>
        </w:rPr>
      </w:pPr>
      <w:r>
        <w:rPr>
          <w:bCs/>
        </w:rPr>
        <w:t>п</w:t>
      </w:r>
      <w:r>
        <w:t>лана работы проблемной группы;</w:t>
      </w:r>
    </w:p>
    <w:p w:rsidR="00CC03EC" w:rsidRDefault="00CC03EC" w:rsidP="00CC03EC">
      <w:pPr>
        <w:pStyle w:val="a3"/>
        <w:widowControl w:val="0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 w:afterAutospacing="0" w:line="360" w:lineRule="auto"/>
        <w:contextualSpacing/>
        <w:jc w:val="both"/>
        <w:rPr>
          <w:bCs/>
        </w:rPr>
      </w:pPr>
      <w:r>
        <w:t>протоколов заседаний проблемной группы;</w:t>
      </w:r>
    </w:p>
    <w:p w:rsidR="00CC03EC" w:rsidRDefault="00CC03EC" w:rsidP="00CC03EC">
      <w:pPr>
        <w:pStyle w:val="a3"/>
        <w:widowControl w:val="0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 w:afterAutospacing="0" w:line="360" w:lineRule="auto"/>
        <w:contextualSpacing/>
        <w:jc w:val="both"/>
      </w:pPr>
      <w:r>
        <w:t xml:space="preserve">пакета методических рекомендаций, разработок, пособий, которые свидетельствуют о результате работы проблемной группы. </w:t>
      </w:r>
    </w:p>
    <w:p w:rsidR="00E33438" w:rsidRDefault="00E33438"/>
    <w:sectPr w:rsidR="00E3343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450"/>
    <w:multiLevelType w:val="hybridMultilevel"/>
    <w:tmpl w:val="2D52F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E7DD8"/>
    <w:multiLevelType w:val="hybridMultilevel"/>
    <w:tmpl w:val="16900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B28D0"/>
    <w:multiLevelType w:val="hybridMultilevel"/>
    <w:tmpl w:val="E6EC7D4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839"/>
    <w:multiLevelType w:val="hybridMultilevel"/>
    <w:tmpl w:val="783E5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F551C"/>
    <w:multiLevelType w:val="hybridMultilevel"/>
    <w:tmpl w:val="A24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2145D"/>
    <w:multiLevelType w:val="hybridMultilevel"/>
    <w:tmpl w:val="41BE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B60EDA"/>
    <w:multiLevelType w:val="hybridMultilevel"/>
    <w:tmpl w:val="D99C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58DC"/>
    <w:multiLevelType w:val="hybridMultilevel"/>
    <w:tmpl w:val="765AE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74B92"/>
    <w:multiLevelType w:val="hybridMultilevel"/>
    <w:tmpl w:val="A596F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1B8"/>
    <w:rsid w:val="000F19C0"/>
    <w:rsid w:val="0045210D"/>
    <w:rsid w:val="00711BD9"/>
    <w:rsid w:val="008311B8"/>
    <w:rsid w:val="008530AA"/>
    <w:rsid w:val="00CC03EC"/>
    <w:rsid w:val="00D815CA"/>
    <w:rsid w:val="00DB1FC0"/>
    <w:rsid w:val="00E3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1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2017-03-13T06:03:00Z</dcterms:created>
  <dcterms:modified xsi:type="dcterms:W3CDTF">2018-07-26T11:08:00Z</dcterms:modified>
</cp:coreProperties>
</file>