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D" w:rsidRPr="00E436DE" w:rsidRDefault="0038520D" w:rsidP="009D02E1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E436DE">
        <w:rPr>
          <w:rFonts w:ascii="Georgia" w:hAnsi="Georgia" w:cs="Times New Roman"/>
          <w:b/>
          <w:sz w:val="28"/>
          <w:szCs w:val="28"/>
        </w:rPr>
        <w:t xml:space="preserve">Дополнительная образовательная программа </w:t>
      </w:r>
    </w:p>
    <w:p w:rsidR="0038520D" w:rsidRPr="00E436DE" w:rsidRDefault="0038520D" w:rsidP="009D02E1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E436DE">
        <w:rPr>
          <w:rFonts w:ascii="Georgia" w:hAnsi="Georgia" w:cs="Times New Roman"/>
          <w:b/>
          <w:color w:val="FF0000"/>
          <w:sz w:val="28"/>
          <w:szCs w:val="28"/>
        </w:rPr>
        <w:t>«Умка»</w:t>
      </w:r>
    </w:p>
    <w:p w:rsidR="0038520D" w:rsidRPr="00E436DE" w:rsidRDefault="0038520D" w:rsidP="009D02E1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>для детей 5</w:t>
      </w:r>
      <w:r w:rsidR="00E436DE" w:rsidRPr="00E436DE">
        <w:rPr>
          <w:rFonts w:ascii="Georgia" w:hAnsi="Georgia" w:cs="Times New Roman"/>
          <w:sz w:val="28"/>
          <w:szCs w:val="28"/>
        </w:rPr>
        <w:t>-6</w:t>
      </w:r>
      <w:r w:rsidRPr="00E436DE">
        <w:rPr>
          <w:rFonts w:ascii="Georgia" w:hAnsi="Georgia" w:cs="Times New Roman"/>
          <w:sz w:val="28"/>
          <w:szCs w:val="28"/>
        </w:rPr>
        <w:t xml:space="preserve"> лет</w:t>
      </w:r>
    </w:p>
    <w:p w:rsidR="0038520D" w:rsidRPr="00E436DE" w:rsidRDefault="0038520D" w:rsidP="009D02E1">
      <w:pPr>
        <w:spacing w:after="0" w:line="240" w:lineRule="auto"/>
        <w:jc w:val="center"/>
        <w:rPr>
          <w:rFonts w:ascii="Georgia" w:hAnsi="Georgia" w:cs="Times New Roman"/>
          <w:color w:val="FF0000"/>
          <w:sz w:val="28"/>
          <w:szCs w:val="28"/>
        </w:rPr>
      </w:pPr>
      <w:r w:rsidRPr="00E436DE">
        <w:rPr>
          <w:rFonts w:ascii="Georgia" w:hAnsi="Georgia" w:cs="Times New Roman"/>
          <w:color w:val="FF0000"/>
          <w:sz w:val="28"/>
          <w:szCs w:val="28"/>
        </w:rPr>
        <w:t>срок реализации программы 1 год</w:t>
      </w:r>
    </w:p>
    <w:p w:rsidR="0038520D" w:rsidRPr="00E436DE" w:rsidRDefault="0038520D" w:rsidP="009D02E1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i/>
          <w:sz w:val="28"/>
          <w:szCs w:val="28"/>
        </w:rPr>
        <w:t>Руководитель кружка:</w:t>
      </w:r>
      <w:r w:rsidRPr="00E436D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E436DE">
        <w:rPr>
          <w:rFonts w:ascii="Georgia" w:hAnsi="Georgia" w:cs="Times New Roman"/>
          <w:sz w:val="28"/>
          <w:szCs w:val="28"/>
        </w:rPr>
        <w:t>Самодурова</w:t>
      </w:r>
      <w:proofErr w:type="spellEnd"/>
      <w:r w:rsidRPr="00E436DE">
        <w:rPr>
          <w:rFonts w:ascii="Georgia" w:hAnsi="Georgia" w:cs="Times New Roman"/>
          <w:sz w:val="28"/>
          <w:szCs w:val="28"/>
        </w:rPr>
        <w:t xml:space="preserve"> Олеся Андреевна,</w:t>
      </w:r>
    </w:p>
    <w:p w:rsidR="0038520D" w:rsidRPr="00E436DE" w:rsidRDefault="0038520D" w:rsidP="009D02E1">
      <w:pPr>
        <w:spacing w:after="0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 xml:space="preserve"> педагог-психолог высшей квалификационной категории.</w:t>
      </w:r>
    </w:p>
    <w:p w:rsidR="0038520D" w:rsidRPr="00E436DE" w:rsidRDefault="009D02E1" w:rsidP="009D02E1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163195</wp:posOffset>
            </wp:positionV>
            <wp:extent cx="3443605" cy="2586990"/>
            <wp:effectExtent l="19050" t="0" r="4445" b="0"/>
            <wp:wrapSquare wrapText="bothSides"/>
            <wp:docPr id="2" name="Рисунок 1" descr="https://sun9-40.userapi.com/impg/3MP2SkTfoHai0FYDH8dsdYgdHnskMc2WmM8pGA/HUrIauzHj28.jpg?size=1280x960&amp;quality=96&amp;sign=f237094f26f2c128f3fd459a283c2b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3MP2SkTfoHai0FYDH8dsdYgdHnskMc2WmM8pGA/HUrIauzHj28.jpg?size=1280x960&amp;quality=96&amp;sign=f237094f26f2c128f3fd459a283c2be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20D" w:rsidRPr="00E436DE">
        <w:rPr>
          <w:rFonts w:ascii="Georgia" w:hAnsi="Georgia" w:cs="Times New Roman"/>
          <w:i/>
          <w:color w:val="FF0000"/>
          <w:sz w:val="28"/>
          <w:szCs w:val="28"/>
        </w:rPr>
        <w:t>Цель программы:</w:t>
      </w:r>
      <w:r w:rsidR="0038520D" w:rsidRPr="00E436DE">
        <w:rPr>
          <w:rFonts w:ascii="Georgia" w:hAnsi="Georgia" w:cs="Times New Roman"/>
          <w:sz w:val="28"/>
          <w:szCs w:val="28"/>
        </w:rPr>
        <w:t xml:space="preserve"> </w:t>
      </w:r>
      <w:r w:rsidR="00267FCD"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развивать интеллектуальную, эмоционально-волевую, коммуникативную сферы личности ребенка.</w:t>
      </w:r>
    </w:p>
    <w:p w:rsidR="0038520D" w:rsidRPr="00E436DE" w:rsidRDefault="0038520D" w:rsidP="009D02E1">
      <w:pPr>
        <w:spacing w:after="0" w:line="240" w:lineRule="auto"/>
        <w:ind w:left="-709" w:firstLine="142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Программа составлена на основе программы </w:t>
      </w:r>
      <w:proofErr w:type="spellStart"/>
      <w:r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Куражевой</w:t>
      </w:r>
      <w:proofErr w:type="spellEnd"/>
      <w:r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Н.Ю. «</w:t>
      </w:r>
      <w:proofErr w:type="spellStart"/>
      <w:r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Цветик-семицветик</w:t>
      </w:r>
      <w:proofErr w:type="spellEnd"/>
      <w:r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» для детей 5-6 лет, модифицирована путем включения в структуру занятий развивающих игр </w:t>
      </w:r>
      <w:proofErr w:type="spellStart"/>
      <w:r w:rsidR="009D02E1"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="009D02E1"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 xml:space="preserve"> (Игровая технология </w:t>
      </w:r>
      <w:r w:rsidRPr="00E436DE">
        <w:rPr>
          <w:rFonts w:ascii="Georgia" w:hAnsi="Georgia" w:cs="Times New Roman"/>
          <w:color w:val="000000"/>
          <w:sz w:val="28"/>
          <w:szCs w:val="28"/>
          <w:shd w:val="clear" w:color="auto" w:fill="FFFFFF"/>
        </w:rPr>
        <w:t>интеллектуально-творческого развития детей 3-7 лет), зарекомендовавших себя как эффективный метод развития психических познавательных процессов детей. Игры подобраны с учетом возрастных особенностей детей и конкретных задач каждого занятия.</w:t>
      </w:r>
    </w:p>
    <w:p w:rsidR="0038520D" w:rsidRPr="00E436DE" w:rsidRDefault="0038520D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i/>
          <w:color w:val="FF0000"/>
          <w:sz w:val="28"/>
          <w:szCs w:val="28"/>
        </w:rPr>
        <w:t>Режим организации занятий:</w:t>
      </w:r>
      <w:r w:rsidRPr="00E436DE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E436DE">
        <w:rPr>
          <w:rFonts w:ascii="Georgia" w:hAnsi="Georgia" w:cs="Times New Roman"/>
          <w:sz w:val="28"/>
          <w:szCs w:val="28"/>
        </w:rPr>
        <w:t xml:space="preserve">1 раз </w:t>
      </w:r>
      <w:r w:rsidR="00267FCD" w:rsidRPr="00E436DE">
        <w:rPr>
          <w:rFonts w:ascii="Georgia" w:hAnsi="Georgia" w:cs="Times New Roman"/>
          <w:sz w:val="28"/>
          <w:szCs w:val="28"/>
        </w:rPr>
        <w:t xml:space="preserve"> в неделю, </w:t>
      </w:r>
      <w:r w:rsidRPr="00E436DE">
        <w:rPr>
          <w:rFonts w:ascii="Georgia" w:hAnsi="Georgia" w:cs="Times New Roman"/>
          <w:sz w:val="28"/>
          <w:szCs w:val="28"/>
        </w:rPr>
        <w:t>(30 минут - 1 академический час)</w:t>
      </w:r>
    </w:p>
    <w:p w:rsidR="009D02E1" w:rsidRPr="00E436DE" w:rsidRDefault="0038520D" w:rsidP="009D02E1">
      <w:pPr>
        <w:spacing w:after="0" w:line="240" w:lineRule="auto"/>
        <w:ind w:left="-709"/>
        <w:jc w:val="both"/>
        <w:rPr>
          <w:rFonts w:ascii="Georgia" w:hAnsi="Georgia" w:cs="Times New Roman"/>
          <w:i/>
          <w:color w:val="FF0000"/>
          <w:sz w:val="28"/>
          <w:szCs w:val="28"/>
        </w:rPr>
      </w:pPr>
      <w:r w:rsidRPr="00E436DE">
        <w:rPr>
          <w:rFonts w:ascii="Georgia" w:hAnsi="Georgia" w:cs="Times New Roman"/>
          <w:i/>
          <w:color w:val="FF0000"/>
          <w:sz w:val="28"/>
          <w:szCs w:val="28"/>
        </w:rPr>
        <w:t>Ожидаемый результат:</w:t>
      </w:r>
    </w:p>
    <w:p w:rsidR="009D02E1" w:rsidRPr="00E436DE" w:rsidRDefault="0038520D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i/>
          <w:color w:val="FF0000"/>
          <w:sz w:val="28"/>
          <w:szCs w:val="28"/>
        </w:rPr>
        <w:t xml:space="preserve"> </w:t>
      </w:r>
      <w:r w:rsidR="009D02E1" w:rsidRPr="00E436DE">
        <w:rPr>
          <w:rFonts w:ascii="Georgia" w:hAnsi="Georgia" w:cs="Times New Roman"/>
          <w:sz w:val="28"/>
          <w:szCs w:val="28"/>
        </w:rPr>
        <w:t xml:space="preserve">1. Развитие психических познавательных процессов у детей. </w:t>
      </w:r>
    </w:p>
    <w:p w:rsidR="009D02E1" w:rsidRPr="00E436DE" w:rsidRDefault="009D02E1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 xml:space="preserve">2. Развитие творческого потенциала ребенка. </w:t>
      </w:r>
    </w:p>
    <w:p w:rsidR="009D02E1" w:rsidRPr="00E436DE" w:rsidRDefault="009D02E1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 xml:space="preserve">3. Формирование самосознания и адекватной самооценки. </w:t>
      </w:r>
    </w:p>
    <w:p w:rsidR="009D02E1" w:rsidRPr="00E436DE" w:rsidRDefault="009D02E1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>4. Развитие коммуникативных навыков, развитие умения совместно действовать, формирование навыков партнерского общения.</w:t>
      </w:r>
    </w:p>
    <w:p w:rsidR="009D02E1" w:rsidRPr="00E436DE" w:rsidRDefault="009D02E1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 xml:space="preserve"> 5. Развитие умения действовать по правилам, развитие самоконтроля. </w:t>
      </w:r>
    </w:p>
    <w:p w:rsidR="0038520D" w:rsidRPr="00E436DE" w:rsidRDefault="009D02E1" w:rsidP="009D02E1">
      <w:pPr>
        <w:spacing w:after="0" w:line="240" w:lineRule="auto"/>
        <w:ind w:left="-709"/>
        <w:jc w:val="both"/>
        <w:rPr>
          <w:rFonts w:ascii="Georgia" w:hAnsi="Georgia" w:cs="Times New Roman"/>
          <w:i/>
          <w:color w:val="FF0000"/>
          <w:sz w:val="28"/>
          <w:szCs w:val="28"/>
        </w:rPr>
      </w:pPr>
      <w:r w:rsidRPr="00E436DE">
        <w:rPr>
          <w:rFonts w:ascii="Georgia" w:hAnsi="Georgia" w:cs="Times New Roman"/>
          <w:sz w:val="28"/>
          <w:szCs w:val="28"/>
        </w:rPr>
        <w:t xml:space="preserve">6. </w:t>
      </w:r>
      <w:proofErr w:type="spellStart"/>
      <w:r w:rsidRPr="00E436DE">
        <w:rPr>
          <w:rFonts w:ascii="Georgia" w:hAnsi="Georgia" w:cs="Times New Roman"/>
          <w:sz w:val="28"/>
          <w:szCs w:val="28"/>
        </w:rPr>
        <w:t>Сформированность</w:t>
      </w:r>
      <w:proofErr w:type="spellEnd"/>
      <w:r w:rsidRPr="00E436DE">
        <w:rPr>
          <w:rFonts w:ascii="Georgia" w:hAnsi="Georgia" w:cs="Times New Roman"/>
          <w:sz w:val="28"/>
          <w:szCs w:val="28"/>
        </w:rPr>
        <w:t xml:space="preserve"> представлений об эмоциях, умения определять и называть свое эмоциональное состояние.</w:t>
      </w:r>
    </w:p>
    <w:p w:rsidR="0038520D" w:rsidRPr="00E436DE" w:rsidRDefault="0038520D" w:rsidP="009D02E1">
      <w:pPr>
        <w:spacing w:after="0" w:line="240" w:lineRule="auto"/>
        <w:ind w:left="-709"/>
        <w:jc w:val="both"/>
        <w:rPr>
          <w:rFonts w:ascii="Georgia" w:hAnsi="Georgia" w:cs="Times New Roman"/>
          <w:sz w:val="28"/>
          <w:szCs w:val="28"/>
        </w:rPr>
      </w:pPr>
      <w:r w:rsidRPr="00E436DE">
        <w:rPr>
          <w:rFonts w:ascii="Georgia" w:hAnsi="Georgia" w:cs="Times New Roman"/>
          <w:i/>
          <w:color w:val="FF0000"/>
          <w:sz w:val="28"/>
          <w:szCs w:val="28"/>
        </w:rPr>
        <w:t>Форма подведения итогов</w:t>
      </w:r>
      <w:r w:rsidRPr="00E436DE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E436DE">
        <w:rPr>
          <w:rFonts w:ascii="Georgia" w:hAnsi="Georgia" w:cs="Times New Roman"/>
          <w:sz w:val="28"/>
          <w:szCs w:val="28"/>
        </w:rPr>
        <w:t>реализации программы проводится в виде открытых занятий для родителей, анкетирования родителей.</w:t>
      </w:r>
    </w:p>
    <w:p w:rsidR="00B95743" w:rsidRPr="00E436DE" w:rsidRDefault="00B95743" w:rsidP="009D02E1">
      <w:pPr>
        <w:spacing w:after="0"/>
        <w:ind w:left="-709"/>
        <w:jc w:val="both"/>
        <w:rPr>
          <w:rFonts w:ascii="Georgia" w:hAnsi="Georgia"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9D02E1">
      <w:pPr>
        <w:spacing w:after="0"/>
        <w:ind w:left="-709"/>
        <w:jc w:val="both"/>
        <w:rPr>
          <w:rFonts w:cs="Times New Roman"/>
          <w:sz w:val="28"/>
          <w:szCs w:val="28"/>
        </w:rPr>
      </w:pPr>
    </w:p>
    <w:p w:rsidR="009D02E1" w:rsidRDefault="009D02E1" w:rsidP="00E436DE">
      <w:pPr>
        <w:spacing w:after="0"/>
        <w:jc w:val="both"/>
        <w:rPr>
          <w:rFonts w:cs="Times New Roman"/>
          <w:sz w:val="28"/>
          <w:szCs w:val="28"/>
        </w:rPr>
      </w:pPr>
    </w:p>
    <w:sectPr w:rsidR="009D02E1" w:rsidSect="00696C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47E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778C"/>
    <w:rsid w:val="00011CF3"/>
    <w:rsid w:val="00267FCD"/>
    <w:rsid w:val="0038520D"/>
    <w:rsid w:val="003C5545"/>
    <w:rsid w:val="0056778C"/>
    <w:rsid w:val="009D02E1"/>
    <w:rsid w:val="00B95743"/>
    <w:rsid w:val="00BE6DA8"/>
    <w:rsid w:val="00E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8C"/>
    <w:rPr>
      <w:rFonts w:ascii="Tahoma" w:hAnsi="Tahoma" w:cs="Tahoma"/>
      <w:sz w:val="16"/>
      <w:szCs w:val="16"/>
    </w:rPr>
  </w:style>
  <w:style w:type="paragraph" w:customStyle="1" w:styleId="tableparagraph">
    <w:name w:val="tableparagraph"/>
    <w:basedOn w:val="a"/>
    <w:rsid w:val="00BE6D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2020-11-08T15:14:00Z</dcterms:created>
  <dcterms:modified xsi:type="dcterms:W3CDTF">2021-01-13T06:26:00Z</dcterms:modified>
</cp:coreProperties>
</file>