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8A" w:rsidRPr="00B56934" w:rsidRDefault="00777A8A" w:rsidP="00777A8A">
      <w:pPr>
        <w:jc w:val="center"/>
        <w:rPr>
          <w:bCs/>
          <w:sz w:val="24"/>
          <w:szCs w:val="24"/>
        </w:rPr>
      </w:pPr>
      <w:r w:rsidRPr="00B56934">
        <w:rPr>
          <w:bCs/>
          <w:sz w:val="24"/>
          <w:szCs w:val="24"/>
        </w:rPr>
        <w:t>Муниципальное дошкольное образовател</w:t>
      </w:r>
      <w:r>
        <w:rPr>
          <w:bCs/>
          <w:sz w:val="24"/>
          <w:szCs w:val="24"/>
        </w:rPr>
        <w:t>ьное учреждение "Детский сад № 246</w:t>
      </w:r>
      <w:r w:rsidRPr="00B56934">
        <w:rPr>
          <w:bCs/>
          <w:sz w:val="24"/>
          <w:szCs w:val="24"/>
        </w:rPr>
        <w:t>"</w:t>
      </w:r>
    </w:p>
    <w:p w:rsidR="00777A8A" w:rsidRDefault="00777A8A" w:rsidP="00777A8A">
      <w:pPr>
        <w:rPr>
          <w:b/>
          <w:bCs/>
          <w:sz w:val="24"/>
          <w:szCs w:val="24"/>
        </w:rPr>
      </w:pPr>
      <w:r w:rsidRPr="00B735BB">
        <w:rPr>
          <w:b/>
          <w:bCs/>
          <w:sz w:val="24"/>
          <w:szCs w:val="24"/>
        </w:rPr>
        <w:t xml:space="preserve">                            </w:t>
      </w:r>
    </w:p>
    <w:p w:rsidR="00777A8A" w:rsidRDefault="00777A8A" w:rsidP="00777A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Ежегодный отчет </w:t>
      </w:r>
      <w:r w:rsidRPr="00B735BB">
        <w:rPr>
          <w:b/>
          <w:bCs/>
          <w:sz w:val="24"/>
          <w:szCs w:val="24"/>
        </w:rPr>
        <w:t xml:space="preserve"> </w:t>
      </w:r>
    </w:p>
    <w:p w:rsidR="00777A8A" w:rsidRPr="00B56934" w:rsidRDefault="00777A8A" w:rsidP="00777A8A">
      <w:pPr>
        <w:jc w:val="center"/>
        <w:rPr>
          <w:bCs/>
          <w:sz w:val="24"/>
          <w:szCs w:val="24"/>
        </w:rPr>
      </w:pPr>
      <w:r w:rsidRPr="00B56934">
        <w:rPr>
          <w:bCs/>
          <w:sz w:val="24"/>
          <w:szCs w:val="24"/>
        </w:rPr>
        <w:t xml:space="preserve">о результатах деятельности муниципальной инновационной площадки </w:t>
      </w:r>
    </w:p>
    <w:p w:rsidR="00777A8A" w:rsidRPr="00777A8A" w:rsidRDefault="00777A8A" w:rsidP="00777A8A">
      <w:pPr>
        <w:jc w:val="center"/>
        <w:rPr>
          <w:b/>
          <w:i/>
          <w:sz w:val="24"/>
          <w:szCs w:val="24"/>
        </w:rPr>
      </w:pPr>
    </w:p>
    <w:p w:rsidR="00777A8A" w:rsidRPr="00777A8A" w:rsidRDefault="00777A8A" w:rsidP="00777A8A">
      <w:pPr>
        <w:jc w:val="center"/>
        <w:rPr>
          <w:b/>
          <w:i/>
          <w:color w:val="000000"/>
          <w:sz w:val="24"/>
          <w:szCs w:val="24"/>
        </w:rPr>
      </w:pPr>
      <w:r w:rsidRPr="00777A8A">
        <w:rPr>
          <w:b/>
          <w:i/>
          <w:sz w:val="24"/>
          <w:szCs w:val="24"/>
        </w:rPr>
        <w:t>«</w:t>
      </w:r>
      <w:r w:rsidRPr="00777A8A">
        <w:rPr>
          <w:b/>
          <w:i/>
          <w:color w:val="000000"/>
          <w:sz w:val="24"/>
          <w:szCs w:val="24"/>
        </w:rPr>
        <w:t>Инженерная школа для дошкольника</w:t>
      </w:r>
      <w:r>
        <w:rPr>
          <w:b/>
          <w:i/>
          <w:color w:val="000000"/>
          <w:sz w:val="24"/>
          <w:szCs w:val="24"/>
        </w:rPr>
        <w:t>»</w:t>
      </w:r>
    </w:p>
    <w:p w:rsidR="00190C6E" w:rsidRPr="00777A8A" w:rsidRDefault="001D3F97" w:rsidP="00777A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2020/2021</w:t>
      </w:r>
      <w:r w:rsidR="00777A8A" w:rsidRPr="00B735BB">
        <w:rPr>
          <w:b/>
          <w:bCs/>
          <w:sz w:val="24"/>
          <w:szCs w:val="24"/>
        </w:rPr>
        <w:t xml:space="preserve"> учебный год</w:t>
      </w:r>
      <w:r w:rsidR="00777A8A">
        <w:rPr>
          <w:b/>
          <w:bCs/>
          <w:sz w:val="24"/>
          <w:szCs w:val="24"/>
        </w:rPr>
        <w:t>.</w:t>
      </w:r>
    </w:p>
    <w:p w:rsidR="00190C6E" w:rsidRPr="009948F2" w:rsidRDefault="00190C6E" w:rsidP="00190C6E">
      <w:pPr>
        <w:jc w:val="center"/>
        <w:outlineLvl w:val="0"/>
        <w:rPr>
          <w:b/>
          <w:sz w:val="28"/>
          <w:szCs w:val="28"/>
        </w:rPr>
      </w:pPr>
    </w:p>
    <w:p w:rsidR="00190C6E" w:rsidRDefault="00190C6E" w:rsidP="00190C6E">
      <w:pPr>
        <w:rPr>
          <w:b/>
          <w:sz w:val="28"/>
          <w:szCs w:val="28"/>
        </w:rPr>
      </w:pPr>
    </w:p>
    <w:p w:rsidR="00190C6E" w:rsidRPr="009F6CB1" w:rsidRDefault="00190C6E" w:rsidP="00190C6E">
      <w:pPr>
        <w:jc w:val="center"/>
        <w:rPr>
          <w:b/>
          <w:sz w:val="28"/>
          <w:szCs w:val="28"/>
        </w:rPr>
      </w:pPr>
    </w:p>
    <w:p w:rsidR="00190C6E" w:rsidRPr="00017EC1" w:rsidRDefault="00190C6E" w:rsidP="00190C6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A44D7">
        <w:rPr>
          <w:b/>
          <w:sz w:val="28"/>
          <w:szCs w:val="28"/>
        </w:rPr>
        <w:t>Общая информация.</w:t>
      </w:r>
    </w:p>
    <w:p w:rsidR="00190C6E" w:rsidRDefault="00190C6E" w:rsidP="00190C6E"/>
    <w:p w:rsidR="00190C6E" w:rsidRPr="0055331F" w:rsidRDefault="00190C6E" w:rsidP="00190C6E">
      <w:pPr>
        <w:rPr>
          <w:b/>
          <w:sz w:val="24"/>
          <w:szCs w:val="24"/>
        </w:rPr>
      </w:pPr>
      <w:r w:rsidRPr="0055331F">
        <w:rPr>
          <w:b/>
          <w:sz w:val="24"/>
          <w:szCs w:val="24"/>
        </w:rPr>
        <w:t>1.1.Участники проекта (внутри учреждения):</w:t>
      </w:r>
    </w:p>
    <w:p w:rsidR="00190C6E" w:rsidRPr="0055331F" w:rsidRDefault="00190C6E" w:rsidP="00190C6E">
      <w:pPr>
        <w:rPr>
          <w:b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14"/>
        <w:gridCol w:w="3173"/>
        <w:gridCol w:w="2693"/>
        <w:gridCol w:w="3685"/>
      </w:tblGrid>
      <w:tr w:rsidR="00190C6E" w:rsidRPr="0055331F" w:rsidTr="00952E3B">
        <w:tc>
          <w:tcPr>
            <w:tcW w:w="514" w:type="dxa"/>
          </w:tcPr>
          <w:p w:rsidR="00190C6E" w:rsidRPr="00BA6BB0" w:rsidRDefault="00190C6E" w:rsidP="004B502F">
            <w:pPr>
              <w:rPr>
                <w:b/>
                <w:sz w:val="24"/>
                <w:szCs w:val="24"/>
              </w:rPr>
            </w:pPr>
            <w:r w:rsidRPr="00BA6B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190C6E" w:rsidRPr="00BA6BB0" w:rsidRDefault="00190C6E" w:rsidP="004B502F">
            <w:pPr>
              <w:rPr>
                <w:b/>
                <w:sz w:val="24"/>
                <w:szCs w:val="24"/>
              </w:rPr>
            </w:pPr>
            <w:r w:rsidRPr="00BA6BB0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693" w:type="dxa"/>
          </w:tcPr>
          <w:p w:rsidR="00190C6E" w:rsidRPr="00BA6BB0" w:rsidRDefault="00190C6E" w:rsidP="004B502F">
            <w:pPr>
              <w:rPr>
                <w:b/>
                <w:sz w:val="24"/>
                <w:szCs w:val="24"/>
              </w:rPr>
            </w:pPr>
            <w:r w:rsidRPr="00BA6BB0">
              <w:rPr>
                <w:b/>
                <w:sz w:val="24"/>
                <w:szCs w:val="24"/>
              </w:rPr>
              <w:t>Должность, квалификационная категория</w:t>
            </w:r>
          </w:p>
        </w:tc>
        <w:tc>
          <w:tcPr>
            <w:tcW w:w="3685" w:type="dxa"/>
          </w:tcPr>
          <w:p w:rsidR="00190C6E" w:rsidRPr="00BA6BB0" w:rsidRDefault="00190C6E" w:rsidP="004B502F">
            <w:pPr>
              <w:rPr>
                <w:b/>
                <w:sz w:val="24"/>
                <w:szCs w:val="24"/>
              </w:rPr>
            </w:pPr>
            <w:r w:rsidRPr="00BA6BB0">
              <w:rPr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190C6E" w:rsidRPr="0055331F" w:rsidTr="00952E3B">
        <w:tc>
          <w:tcPr>
            <w:tcW w:w="514" w:type="dxa"/>
          </w:tcPr>
          <w:p w:rsidR="00190C6E" w:rsidRPr="0055331F" w:rsidRDefault="00190C6E" w:rsidP="004B502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190C6E" w:rsidRPr="0055331F" w:rsidRDefault="00777A8A" w:rsidP="00190C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Лату</w:t>
            </w:r>
            <w:proofErr w:type="spellEnd"/>
            <w:r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693" w:type="dxa"/>
          </w:tcPr>
          <w:p w:rsidR="00190C6E" w:rsidRPr="0055331F" w:rsidRDefault="00190C6E" w:rsidP="004B502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Заведующий, соответствие занимаемой должности</w:t>
            </w:r>
          </w:p>
        </w:tc>
        <w:tc>
          <w:tcPr>
            <w:tcW w:w="3685" w:type="dxa"/>
          </w:tcPr>
          <w:p w:rsidR="00190C6E" w:rsidRPr="0055331F" w:rsidRDefault="00777A8A" w:rsidP="004B502F">
            <w:pPr>
              <w:rPr>
                <w:sz w:val="24"/>
                <w:szCs w:val="24"/>
              </w:rPr>
            </w:pPr>
            <w:r w:rsidRPr="002F2E18">
              <w:rPr>
                <w:color w:val="000000"/>
                <w:sz w:val="24"/>
                <w:szCs w:val="24"/>
              </w:rPr>
              <w:t xml:space="preserve">Руководство </w:t>
            </w:r>
            <w:r>
              <w:rPr>
                <w:color w:val="000000"/>
                <w:sz w:val="24"/>
                <w:szCs w:val="24"/>
              </w:rPr>
              <w:t xml:space="preserve">и координация деятельности </w:t>
            </w:r>
            <w:r w:rsidRPr="002F2E18">
              <w:rPr>
                <w:color w:val="000000"/>
                <w:sz w:val="24"/>
                <w:szCs w:val="24"/>
              </w:rPr>
              <w:t>проекта</w:t>
            </w:r>
          </w:p>
        </w:tc>
      </w:tr>
      <w:tr w:rsidR="00777A8A" w:rsidRPr="0055331F" w:rsidTr="00952E3B">
        <w:tc>
          <w:tcPr>
            <w:tcW w:w="514" w:type="dxa"/>
          </w:tcPr>
          <w:p w:rsidR="00777A8A" w:rsidRPr="0055331F" w:rsidRDefault="00777A8A" w:rsidP="004B502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777A8A" w:rsidRPr="0055331F" w:rsidRDefault="00A32645" w:rsidP="004B50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Асташенко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693" w:type="dxa"/>
          </w:tcPr>
          <w:p w:rsidR="00777A8A" w:rsidRPr="0055331F" w:rsidRDefault="00777A8A" w:rsidP="00A32645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Старший воспитатель, </w:t>
            </w:r>
            <w:r w:rsidR="00A32645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685" w:type="dxa"/>
          </w:tcPr>
          <w:p w:rsidR="00A32645" w:rsidRDefault="00A32645" w:rsidP="00777A8A">
            <w:pPr>
              <w:suppressAutoHyphens/>
              <w:snapToGrid w:val="0"/>
              <w:rPr>
                <w:sz w:val="24"/>
                <w:szCs w:val="24"/>
              </w:rPr>
            </w:pPr>
            <w:r w:rsidRPr="0055331F">
              <w:rPr>
                <w:rFonts w:eastAsia="Arial"/>
                <w:sz w:val="24"/>
                <w:szCs w:val="24"/>
                <w:lang w:eastAsia="ar-SA"/>
              </w:rPr>
              <w:t>Координатор проекта: осуществление информационно-аналитической, организационно-методической и консультационной деятельности педагогов включенных в инновационную деятельность</w:t>
            </w:r>
          </w:p>
          <w:p w:rsidR="00777A8A" w:rsidRPr="00B735BB" w:rsidRDefault="00777A8A" w:rsidP="00777A8A">
            <w:pPr>
              <w:suppressAutoHyphens/>
              <w:snapToGrid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77A8A" w:rsidRPr="0055331F" w:rsidTr="00952E3B">
        <w:tc>
          <w:tcPr>
            <w:tcW w:w="514" w:type="dxa"/>
          </w:tcPr>
          <w:p w:rsidR="00777A8A" w:rsidRPr="0055331F" w:rsidRDefault="00777A8A" w:rsidP="004B502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777A8A" w:rsidRPr="0055331F" w:rsidRDefault="00A32645" w:rsidP="005533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2693" w:type="dxa"/>
          </w:tcPr>
          <w:p w:rsidR="00777A8A" w:rsidRPr="0055331F" w:rsidRDefault="00777A8A" w:rsidP="00A32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="00A32645">
              <w:rPr>
                <w:sz w:val="24"/>
                <w:szCs w:val="24"/>
              </w:rPr>
              <w:t xml:space="preserve">высшая </w:t>
            </w: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85" w:type="dxa"/>
          </w:tcPr>
          <w:p w:rsidR="00777A8A" w:rsidRPr="0055331F" w:rsidRDefault="00777A8A" w:rsidP="004B502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Разработка диагностического инструментария</w:t>
            </w:r>
          </w:p>
        </w:tc>
      </w:tr>
      <w:tr w:rsidR="00777A8A" w:rsidRPr="0055331F" w:rsidTr="00952E3B">
        <w:tc>
          <w:tcPr>
            <w:tcW w:w="514" w:type="dxa"/>
          </w:tcPr>
          <w:p w:rsidR="00777A8A" w:rsidRPr="0055331F" w:rsidRDefault="00777A8A" w:rsidP="004B502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 w:rsidR="00777A8A" w:rsidRPr="0055331F" w:rsidRDefault="00A32645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Азимова Мария Алексеевна</w:t>
            </w:r>
          </w:p>
        </w:tc>
        <w:tc>
          <w:tcPr>
            <w:tcW w:w="2693" w:type="dxa"/>
          </w:tcPr>
          <w:p w:rsidR="00777A8A" w:rsidRPr="0055331F" w:rsidRDefault="00777A8A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685" w:type="dxa"/>
          </w:tcPr>
          <w:p w:rsidR="00777A8A" w:rsidRDefault="00A32645" w:rsidP="009C3931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4">
              <w:rPr>
                <w:rFonts w:ascii="Times New Roman" w:hAnsi="Times New Roman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  <w:r>
              <w:rPr>
                <w:rFonts w:ascii="Times New Roman" w:hAnsi="Times New Roman"/>
              </w:rPr>
              <w:t>.</w:t>
            </w:r>
          </w:p>
          <w:p w:rsidR="00777A8A" w:rsidRPr="0055331F" w:rsidRDefault="00777A8A" w:rsidP="00BE00D8">
            <w:pPr>
              <w:rPr>
                <w:sz w:val="24"/>
                <w:szCs w:val="24"/>
              </w:rPr>
            </w:pPr>
          </w:p>
        </w:tc>
      </w:tr>
      <w:tr w:rsidR="00777A8A" w:rsidRPr="0055331F" w:rsidTr="00952E3B">
        <w:tc>
          <w:tcPr>
            <w:tcW w:w="514" w:type="dxa"/>
          </w:tcPr>
          <w:p w:rsidR="00777A8A" w:rsidRPr="0055331F" w:rsidRDefault="00777A8A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777A8A" w:rsidRDefault="00A32645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Юлия Сергеевна </w:t>
            </w:r>
          </w:p>
        </w:tc>
        <w:tc>
          <w:tcPr>
            <w:tcW w:w="2693" w:type="dxa"/>
          </w:tcPr>
          <w:p w:rsidR="00777A8A" w:rsidRDefault="00A32645">
            <w:r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685" w:type="dxa"/>
          </w:tcPr>
          <w:p w:rsidR="00777A8A" w:rsidRDefault="00A32645" w:rsidP="00A32645">
            <w:pPr>
              <w:pStyle w:val="a5"/>
              <w:snapToGrid w:val="0"/>
            </w:pPr>
            <w:r w:rsidRPr="00026B54">
              <w:rPr>
                <w:rFonts w:ascii="Times New Roman" w:hAnsi="Times New Roman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77A8A" w:rsidRPr="0055331F" w:rsidTr="00952E3B">
        <w:tc>
          <w:tcPr>
            <w:tcW w:w="514" w:type="dxa"/>
          </w:tcPr>
          <w:p w:rsidR="00777A8A" w:rsidRDefault="00777A8A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3" w:type="dxa"/>
          </w:tcPr>
          <w:p w:rsidR="00A32645" w:rsidRDefault="00A32645" w:rsidP="004B50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Лещенко</w:t>
            </w:r>
            <w:proofErr w:type="spellEnd"/>
          </w:p>
          <w:p w:rsidR="00777A8A" w:rsidRDefault="00A32645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2693" w:type="dxa"/>
          </w:tcPr>
          <w:p w:rsidR="00777A8A" w:rsidRDefault="00A32645" w:rsidP="00A32645">
            <w:r>
              <w:rPr>
                <w:sz w:val="24"/>
                <w:szCs w:val="24"/>
              </w:rPr>
              <w:t>Воспитатель, без категории</w:t>
            </w:r>
          </w:p>
        </w:tc>
        <w:tc>
          <w:tcPr>
            <w:tcW w:w="3685" w:type="dxa"/>
          </w:tcPr>
          <w:p w:rsidR="00777A8A" w:rsidRDefault="00A32645" w:rsidP="00A32645">
            <w:pPr>
              <w:pStyle w:val="a5"/>
              <w:snapToGrid w:val="0"/>
            </w:pPr>
            <w:r w:rsidRPr="00026B54">
              <w:rPr>
                <w:rFonts w:ascii="Times New Roman" w:hAnsi="Times New Roman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77A8A" w:rsidRPr="0055331F" w:rsidTr="00952E3B">
        <w:tc>
          <w:tcPr>
            <w:tcW w:w="514" w:type="dxa"/>
          </w:tcPr>
          <w:p w:rsidR="00777A8A" w:rsidRDefault="00777A8A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73" w:type="dxa"/>
          </w:tcPr>
          <w:p w:rsidR="00777A8A" w:rsidRDefault="00A32645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Ирина Евгеньевна</w:t>
            </w:r>
          </w:p>
        </w:tc>
        <w:tc>
          <w:tcPr>
            <w:tcW w:w="2693" w:type="dxa"/>
          </w:tcPr>
          <w:p w:rsidR="00777A8A" w:rsidRPr="0055331F" w:rsidRDefault="00A32645" w:rsidP="004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без категории</w:t>
            </w:r>
          </w:p>
        </w:tc>
        <w:tc>
          <w:tcPr>
            <w:tcW w:w="3685" w:type="dxa"/>
          </w:tcPr>
          <w:p w:rsidR="00777A8A" w:rsidRDefault="00A32645" w:rsidP="00A32645">
            <w:pPr>
              <w:pStyle w:val="a5"/>
              <w:snapToGrid w:val="0"/>
            </w:pPr>
            <w:r w:rsidRPr="00026B54">
              <w:rPr>
                <w:rFonts w:ascii="Times New Roman" w:hAnsi="Times New Roman"/>
              </w:rPr>
              <w:t xml:space="preserve">Систематизация, разработка методических и практических материалов, апробирование </w:t>
            </w:r>
            <w:r w:rsidRPr="00026B54">
              <w:rPr>
                <w:rFonts w:ascii="Times New Roman" w:hAnsi="Times New Roman"/>
              </w:rPr>
              <w:lastRenderedPageBreak/>
              <w:t>продуктов проекта при его реализации внутри учреждения, презентация практического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90C6E" w:rsidRPr="009A44D7" w:rsidRDefault="00190C6E" w:rsidP="00190C6E">
      <w:pPr>
        <w:rPr>
          <w:sz w:val="24"/>
          <w:szCs w:val="24"/>
        </w:rPr>
      </w:pPr>
    </w:p>
    <w:p w:rsidR="00190C6E" w:rsidRDefault="00190C6E" w:rsidP="00190C6E"/>
    <w:p w:rsidR="0013548F" w:rsidRDefault="00671EA5" w:rsidP="00952E3B">
      <w:pPr>
        <w:jc w:val="both"/>
        <w:rPr>
          <w:b/>
          <w:color w:val="000000" w:themeColor="text1"/>
          <w:sz w:val="24"/>
          <w:szCs w:val="24"/>
        </w:rPr>
      </w:pPr>
      <w:r w:rsidRPr="00A32645">
        <w:rPr>
          <w:b/>
          <w:color w:val="000000" w:themeColor="text1"/>
          <w:sz w:val="24"/>
          <w:szCs w:val="24"/>
        </w:rPr>
        <w:t>Участники проекта (сетевое взаимодействие):</w:t>
      </w:r>
    </w:p>
    <w:p w:rsidR="00B068FE" w:rsidRDefault="00671EA5" w:rsidP="00952E3B">
      <w:pPr>
        <w:jc w:val="both"/>
        <w:rPr>
          <w:b/>
          <w:color w:val="000000" w:themeColor="text1"/>
          <w:sz w:val="24"/>
          <w:szCs w:val="24"/>
        </w:rPr>
      </w:pPr>
      <w:r w:rsidRPr="00A32645">
        <w:rPr>
          <w:b/>
          <w:color w:val="000000" w:themeColor="text1"/>
          <w:sz w:val="24"/>
          <w:szCs w:val="24"/>
        </w:rPr>
        <w:t xml:space="preserve"> </w:t>
      </w:r>
      <w:r w:rsidR="008C451A" w:rsidRPr="00A32645">
        <w:rPr>
          <w:b/>
          <w:color w:val="000000" w:themeColor="text1"/>
          <w:sz w:val="24"/>
          <w:szCs w:val="24"/>
        </w:rPr>
        <w:t xml:space="preserve">МДОУ </w:t>
      </w:r>
      <w:r w:rsidR="0013548F">
        <w:rPr>
          <w:b/>
          <w:color w:val="000000" w:themeColor="text1"/>
          <w:sz w:val="24"/>
          <w:szCs w:val="24"/>
        </w:rPr>
        <w:t xml:space="preserve">«Детский сад </w:t>
      </w:r>
      <w:r w:rsidR="00952E3B" w:rsidRPr="00A32645">
        <w:rPr>
          <w:b/>
          <w:color w:val="000000" w:themeColor="text1"/>
          <w:sz w:val="24"/>
          <w:szCs w:val="24"/>
        </w:rPr>
        <w:t>№ 22</w:t>
      </w:r>
      <w:r w:rsidR="0013548F">
        <w:rPr>
          <w:b/>
          <w:color w:val="000000" w:themeColor="text1"/>
          <w:sz w:val="24"/>
          <w:szCs w:val="24"/>
        </w:rPr>
        <w:t>»;</w:t>
      </w:r>
    </w:p>
    <w:p w:rsidR="0013548F" w:rsidRDefault="00952E3B" w:rsidP="00952E3B">
      <w:pPr>
        <w:jc w:val="both"/>
        <w:rPr>
          <w:b/>
          <w:color w:val="000000" w:themeColor="text1"/>
          <w:sz w:val="24"/>
          <w:szCs w:val="24"/>
        </w:rPr>
      </w:pPr>
      <w:r w:rsidRPr="00A32645">
        <w:rPr>
          <w:b/>
          <w:color w:val="000000" w:themeColor="text1"/>
          <w:sz w:val="24"/>
          <w:szCs w:val="24"/>
        </w:rPr>
        <w:t xml:space="preserve"> </w:t>
      </w:r>
      <w:r w:rsidR="00B068FE" w:rsidRPr="00A32645">
        <w:rPr>
          <w:b/>
          <w:color w:val="000000" w:themeColor="text1"/>
          <w:sz w:val="24"/>
          <w:szCs w:val="24"/>
        </w:rPr>
        <w:t xml:space="preserve">МДОУ </w:t>
      </w:r>
      <w:r w:rsidR="00B068FE">
        <w:rPr>
          <w:b/>
          <w:color w:val="000000" w:themeColor="text1"/>
          <w:sz w:val="24"/>
          <w:szCs w:val="24"/>
        </w:rPr>
        <w:t xml:space="preserve">«Детский сад </w:t>
      </w:r>
      <w:r w:rsidR="00B068FE" w:rsidRPr="00A32645">
        <w:rPr>
          <w:b/>
          <w:color w:val="000000" w:themeColor="text1"/>
          <w:sz w:val="24"/>
          <w:szCs w:val="24"/>
        </w:rPr>
        <w:t>№ 22</w:t>
      </w:r>
      <w:r w:rsidR="00B068FE">
        <w:rPr>
          <w:b/>
          <w:color w:val="000000" w:themeColor="text1"/>
          <w:sz w:val="24"/>
          <w:szCs w:val="24"/>
        </w:rPr>
        <w:t>1»;</w:t>
      </w:r>
      <w:r w:rsidRPr="00A32645">
        <w:rPr>
          <w:b/>
          <w:color w:val="000000" w:themeColor="text1"/>
          <w:sz w:val="24"/>
          <w:szCs w:val="24"/>
        </w:rPr>
        <w:t xml:space="preserve"> </w:t>
      </w:r>
    </w:p>
    <w:p w:rsidR="00B068FE" w:rsidRDefault="00B068FE" w:rsidP="00952E3B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A32645">
        <w:rPr>
          <w:b/>
          <w:color w:val="000000" w:themeColor="text1"/>
          <w:sz w:val="24"/>
          <w:szCs w:val="24"/>
        </w:rPr>
        <w:t xml:space="preserve">МДОУ </w:t>
      </w:r>
      <w:r>
        <w:rPr>
          <w:b/>
          <w:color w:val="000000" w:themeColor="text1"/>
          <w:sz w:val="24"/>
          <w:szCs w:val="24"/>
        </w:rPr>
        <w:t>«Детский сад № 246»;</w:t>
      </w:r>
    </w:p>
    <w:p w:rsidR="008C451A" w:rsidRDefault="00B068FE" w:rsidP="00952E3B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1D3F97">
        <w:rPr>
          <w:b/>
          <w:color w:val="000000" w:themeColor="text1"/>
          <w:sz w:val="24"/>
          <w:szCs w:val="24"/>
        </w:rPr>
        <w:t>МОУ КОЦ «Лад»;</w:t>
      </w:r>
    </w:p>
    <w:p w:rsidR="001D3F97" w:rsidRDefault="006456C9" w:rsidP="00952E3B">
      <w:pPr>
        <w:jc w:val="both"/>
        <w:rPr>
          <w:b/>
          <w:color w:val="000000" w:themeColor="text1"/>
          <w:sz w:val="24"/>
          <w:szCs w:val="24"/>
        </w:rPr>
      </w:pPr>
      <w:r w:rsidRPr="006456C9">
        <w:rPr>
          <w:b/>
          <w:sz w:val="24"/>
          <w:szCs w:val="24"/>
        </w:rPr>
        <w:t>МОУ ДО ДЮЦ</w:t>
      </w:r>
      <w:r w:rsidR="001D3F97" w:rsidRPr="006456C9">
        <w:rPr>
          <w:b/>
          <w:color w:val="000000" w:themeColor="text1"/>
          <w:sz w:val="24"/>
          <w:szCs w:val="24"/>
        </w:rPr>
        <w:t xml:space="preserve"> «</w:t>
      </w:r>
      <w:r w:rsidR="001D3F97">
        <w:rPr>
          <w:b/>
          <w:color w:val="000000" w:themeColor="text1"/>
          <w:sz w:val="24"/>
          <w:szCs w:val="24"/>
        </w:rPr>
        <w:t>Ярославич»;</w:t>
      </w:r>
    </w:p>
    <w:p w:rsidR="001D3F97" w:rsidRDefault="001D3F97" w:rsidP="00952E3B">
      <w:pPr>
        <w:jc w:val="both"/>
        <w:rPr>
          <w:b/>
          <w:color w:val="000000" w:themeColor="text1"/>
          <w:sz w:val="24"/>
          <w:szCs w:val="24"/>
        </w:rPr>
      </w:pPr>
      <w:r w:rsidRPr="00A32645">
        <w:rPr>
          <w:b/>
          <w:color w:val="000000" w:themeColor="text1"/>
          <w:sz w:val="24"/>
          <w:szCs w:val="24"/>
        </w:rPr>
        <w:t xml:space="preserve">МДОУ </w:t>
      </w:r>
      <w:r>
        <w:rPr>
          <w:b/>
          <w:color w:val="000000" w:themeColor="text1"/>
          <w:sz w:val="24"/>
          <w:szCs w:val="24"/>
        </w:rPr>
        <w:t>«Детский сад № 61»;</w:t>
      </w:r>
    </w:p>
    <w:p w:rsidR="001D3F97" w:rsidRDefault="001D3F97" w:rsidP="00952E3B">
      <w:pPr>
        <w:jc w:val="both"/>
        <w:rPr>
          <w:b/>
          <w:color w:val="000000" w:themeColor="text1"/>
          <w:sz w:val="24"/>
          <w:szCs w:val="24"/>
        </w:rPr>
      </w:pPr>
      <w:r w:rsidRPr="00A32645">
        <w:rPr>
          <w:b/>
          <w:color w:val="000000" w:themeColor="text1"/>
          <w:sz w:val="24"/>
          <w:szCs w:val="24"/>
        </w:rPr>
        <w:t xml:space="preserve">МДОУ </w:t>
      </w:r>
      <w:r>
        <w:rPr>
          <w:b/>
          <w:color w:val="000000" w:themeColor="text1"/>
          <w:sz w:val="24"/>
          <w:szCs w:val="24"/>
        </w:rPr>
        <w:t>«Детский сад № 69»;</w:t>
      </w:r>
    </w:p>
    <w:p w:rsidR="001D3F97" w:rsidRPr="00A32645" w:rsidRDefault="001D3F97" w:rsidP="00952E3B">
      <w:pPr>
        <w:jc w:val="both"/>
        <w:rPr>
          <w:b/>
          <w:color w:val="000000" w:themeColor="text1"/>
          <w:sz w:val="24"/>
          <w:szCs w:val="24"/>
        </w:rPr>
      </w:pPr>
    </w:p>
    <w:p w:rsidR="008C451A" w:rsidRDefault="008C451A" w:rsidP="00190C6E"/>
    <w:p w:rsidR="00190C6E" w:rsidRPr="00637D2D" w:rsidRDefault="00190C6E" w:rsidP="00190C6E">
      <w:pPr>
        <w:rPr>
          <w:b/>
          <w:sz w:val="28"/>
          <w:szCs w:val="28"/>
        </w:rPr>
      </w:pPr>
      <w:r w:rsidRPr="00637D2D">
        <w:rPr>
          <w:b/>
          <w:sz w:val="28"/>
          <w:szCs w:val="28"/>
        </w:rPr>
        <w:t xml:space="preserve">2.Описание этапа инновационной </w:t>
      </w:r>
      <w:r w:rsidR="001D3F97">
        <w:rPr>
          <w:b/>
          <w:sz w:val="28"/>
          <w:szCs w:val="28"/>
        </w:rPr>
        <w:t>деятельности (2020/2021</w:t>
      </w:r>
      <w:r w:rsidRPr="00637D2D">
        <w:rPr>
          <w:b/>
          <w:sz w:val="28"/>
          <w:szCs w:val="28"/>
        </w:rPr>
        <w:t>)</w:t>
      </w:r>
    </w:p>
    <w:p w:rsidR="00671EA5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2.1.Цели/задачи/достижения</w:t>
      </w:r>
    </w:p>
    <w:p w:rsidR="00AF479B" w:rsidRDefault="00AF479B" w:rsidP="00671EA5">
      <w:pPr>
        <w:rPr>
          <w:b/>
          <w:sz w:val="24"/>
          <w:szCs w:val="24"/>
        </w:rPr>
      </w:pPr>
    </w:p>
    <w:p w:rsidR="00AF479B" w:rsidRPr="00671EA5" w:rsidRDefault="00AF479B" w:rsidP="00671EA5">
      <w:pPr>
        <w:rPr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11"/>
        <w:gridCol w:w="2166"/>
        <w:gridCol w:w="2586"/>
        <w:gridCol w:w="3544"/>
      </w:tblGrid>
      <w:tr w:rsidR="00AF479B" w:rsidTr="00AF479B">
        <w:tc>
          <w:tcPr>
            <w:tcW w:w="567" w:type="dxa"/>
            <w:vAlign w:val="center"/>
          </w:tcPr>
          <w:p w:rsidR="00AF479B" w:rsidRPr="00AF479B" w:rsidRDefault="00AF479B" w:rsidP="004D225C">
            <w:pPr>
              <w:jc w:val="center"/>
              <w:rPr>
                <w:b/>
                <w:sz w:val="24"/>
                <w:szCs w:val="24"/>
              </w:rPr>
            </w:pPr>
            <w:r w:rsidRPr="00AF47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47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479B">
              <w:rPr>
                <w:b/>
                <w:sz w:val="24"/>
                <w:szCs w:val="24"/>
              </w:rPr>
              <w:t>/</w:t>
            </w:r>
            <w:proofErr w:type="spellStart"/>
            <w:r w:rsidRPr="00AF47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1" w:type="dxa"/>
            <w:vAlign w:val="center"/>
          </w:tcPr>
          <w:p w:rsidR="00AF479B" w:rsidRPr="00AF479B" w:rsidRDefault="00AF479B" w:rsidP="004D225C">
            <w:pPr>
              <w:jc w:val="center"/>
              <w:rPr>
                <w:b/>
                <w:sz w:val="24"/>
                <w:szCs w:val="24"/>
              </w:rPr>
            </w:pPr>
            <w:r w:rsidRPr="00AF479B">
              <w:rPr>
                <w:b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2166" w:type="dxa"/>
            <w:vAlign w:val="center"/>
          </w:tcPr>
          <w:p w:rsidR="00AF479B" w:rsidRPr="00AF479B" w:rsidRDefault="00AF479B" w:rsidP="004D225C">
            <w:pPr>
              <w:jc w:val="center"/>
              <w:rPr>
                <w:b/>
                <w:sz w:val="24"/>
                <w:szCs w:val="24"/>
              </w:rPr>
            </w:pPr>
            <w:r w:rsidRPr="00AF479B">
              <w:rPr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586" w:type="dxa"/>
            <w:vAlign w:val="center"/>
          </w:tcPr>
          <w:p w:rsidR="00AF479B" w:rsidRPr="00AF479B" w:rsidRDefault="00AF479B" w:rsidP="00AF4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F479B">
              <w:rPr>
                <w:b/>
                <w:bCs/>
                <w:sz w:val="24"/>
                <w:szCs w:val="24"/>
              </w:rPr>
              <w:t>Планируемые</w:t>
            </w:r>
          </w:p>
          <w:p w:rsidR="00AF479B" w:rsidRPr="00AF479B" w:rsidRDefault="00AF479B" w:rsidP="00AF479B">
            <w:pPr>
              <w:rPr>
                <w:b/>
                <w:sz w:val="24"/>
                <w:szCs w:val="24"/>
              </w:rPr>
            </w:pPr>
            <w:r w:rsidRPr="00AF479B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544" w:type="dxa"/>
            <w:vAlign w:val="center"/>
          </w:tcPr>
          <w:p w:rsidR="00AF479B" w:rsidRPr="00AF479B" w:rsidRDefault="00AF479B" w:rsidP="004D225C">
            <w:pPr>
              <w:jc w:val="center"/>
              <w:rPr>
                <w:b/>
                <w:sz w:val="24"/>
                <w:szCs w:val="24"/>
              </w:rPr>
            </w:pPr>
            <w:r w:rsidRPr="00B735BB">
              <w:rPr>
                <w:b/>
                <w:bCs/>
                <w:sz w:val="24"/>
                <w:szCs w:val="24"/>
              </w:rPr>
              <w:t>Достигнутые результаты/Достижения</w:t>
            </w:r>
          </w:p>
        </w:tc>
      </w:tr>
      <w:tr w:rsidR="00AF479B" w:rsidRPr="00303A2E" w:rsidTr="00AF479B">
        <w:tc>
          <w:tcPr>
            <w:tcW w:w="567" w:type="dxa"/>
          </w:tcPr>
          <w:p w:rsidR="00AF479B" w:rsidRPr="00303A2E" w:rsidRDefault="00AF479B" w:rsidP="004D225C">
            <w:pPr>
              <w:jc w:val="center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1</w:t>
            </w:r>
          </w:p>
        </w:tc>
        <w:tc>
          <w:tcPr>
            <w:tcW w:w="1911" w:type="dxa"/>
          </w:tcPr>
          <w:p w:rsidR="00AF479B" w:rsidRPr="00303A2E" w:rsidRDefault="00AF479B" w:rsidP="004D225C">
            <w:pPr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 xml:space="preserve">Реализация управленческой  и педагогической  практики организации сетевого взаимодействия участников проекта </w:t>
            </w:r>
          </w:p>
        </w:tc>
        <w:tc>
          <w:tcPr>
            <w:tcW w:w="2166" w:type="dxa"/>
          </w:tcPr>
          <w:p w:rsidR="00AF479B" w:rsidRPr="00303A2E" w:rsidRDefault="00AF479B" w:rsidP="00A517BD">
            <w:pPr>
              <w:rPr>
                <w:sz w:val="22"/>
                <w:szCs w:val="22"/>
              </w:rPr>
            </w:pPr>
            <w:proofErr w:type="gramStart"/>
            <w:r w:rsidRPr="00303A2E">
              <w:rPr>
                <w:sz w:val="22"/>
                <w:szCs w:val="22"/>
              </w:rPr>
              <w:t>-проведение занятий по</w:t>
            </w:r>
            <w:r w:rsidRPr="00303A2E">
              <w:rPr>
                <w:color w:val="000000" w:themeColor="text1"/>
                <w:sz w:val="22"/>
                <w:szCs w:val="22"/>
              </w:rPr>
              <w:t xml:space="preserve"> дополнительной модульной общеобразовательной  </w:t>
            </w:r>
            <w:proofErr w:type="spellStart"/>
            <w:r w:rsidRPr="00303A2E">
              <w:rPr>
                <w:color w:val="000000" w:themeColor="text1"/>
                <w:sz w:val="22"/>
                <w:szCs w:val="22"/>
              </w:rPr>
              <w:t>общеразвивающей</w:t>
            </w:r>
            <w:proofErr w:type="spellEnd"/>
            <w:r w:rsidRPr="00303A2E">
              <w:rPr>
                <w:color w:val="000000" w:themeColor="text1"/>
                <w:sz w:val="22"/>
                <w:szCs w:val="22"/>
              </w:rPr>
              <w:t xml:space="preserve">  программы, реализуемой  в сетевой форме «Инженерная школа для дошкольника»</w:t>
            </w:r>
            <w:r w:rsidRPr="00303A2E">
              <w:rPr>
                <w:sz w:val="22"/>
                <w:szCs w:val="22"/>
              </w:rPr>
              <w:t xml:space="preserve"> </w:t>
            </w:r>
            <w:proofErr w:type="gramEnd"/>
          </w:p>
          <w:p w:rsidR="00AF479B" w:rsidRPr="00303A2E" w:rsidRDefault="00AF479B" w:rsidP="00A517BD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-заседание рабочей группы по реализации проекта согласно плану</w:t>
            </w:r>
          </w:p>
        </w:tc>
        <w:tc>
          <w:tcPr>
            <w:tcW w:w="2586" w:type="dxa"/>
          </w:tcPr>
          <w:p w:rsidR="00AF479B" w:rsidRPr="00303A2E" w:rsidRDefault="00AF479B" w:rsidP="00A517BD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дополнительная модульная общеобразовательная </w:t>
            </w:r>
            <w:proofErr w:type="spellStart"/>
            <w:r w:rsidRPr="00303A2E">
              <w:rPr>
                <w:sz w:val="22"/>
                <w:szCs w:val="22"/>
              </w:rPr>
              <w:t>общеразвивающая</w:t>
            </w:r>
            <w:proofErr w:type="spellEnd"/>
            <w:r w:rsidRPr="00303A2E">
              <w:rPr>
                <w:sz w:val="22"/>
                <w:szCs w:val="22"/>
              </w:rPr>
              <w:t xml:space="preserve"> программа, реализуемая в сетевой форме «Инженерная школа для дошкольника»</w:t>
            </w:r>
          </w:p>
        </w:tc>
        <w:tc>
          <w:tcPr>
            <w:tcW w:w="3544" w:type="dxa"/>
          </w:tcPr>
          <w:p w:rsidR="00303A2E" w:rsidRDefault="00AF479B" w:rsidP="004D225C">
            <w:pPr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 xml:space="preserve">выстроено взаимодействие сетевых партнеров при реализации дополнительной модульной общеобразовательной  </w:t>
            </w:r>
            <w:proofErr w:type="spellStart"/>
            <w:r w:rsidRPr="00303A2E">
              <w:rPr>
                <w:color w:val="000000" w:themeColor="text1"/>
                <w:sz w:val="22"/>
                <w:szCs w:val="22"/>
              </w:rPr>
              <w:t>общеразвивающей</w:t>
            </w:r>
            <w:proofErr w:type="spellEnd"/>
            <w:r w:rsidRPr="00303A2E">
              <w:rPr>
                <w:color w:val="000000" w:themeColor="text1"/>
                <w:sz w:val="22"/>
                <w:szCs w:val="22"/>
              </w:rPr>
              <w:t xml:space="preserve">  программы, реализуемой  в сетевой форме «Инженерная школа для дошкольника»  в условия пандемии</w:t>
            </w:r>
            <w:r w:rsidR="00303A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AF479B" w:rsidRPr="00303A2E" w:rsidRDefault="00303A2E" w:rsidP="004D225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C664AA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В</w:t>
            </w:r>
            <w:r w:rsidR="00C664AA" w:rsidRPr="00C664AA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 xml:space="preserve"> рамках модуля «Робототехника</w:t>
            </w:r>
            <w:proofErr w:type="gramStart"/>
            <w:r w:rsidR="00C664AA" w:rsidRPr="00C664AA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ДОУ «Детский сад № 2462» реализует Дополнительную </w:t>
            </w:r>
            <w:hyperlink r:id="rId5" w:tooltip=" скачать  документ " w:history="1">
              <w:r>
                <w:rPr>
                  <w:rStyle w:val="a6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общеобразовательную </w:t>
              </w:r>
              <w:proofErr w:type="spellStart"/>
              <w:r>
                <w:rPr>
                  <w:rStyle w:val="a6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общеразвивающую</w:t>
              </w:r>
              <w:proofErr w:type="spellEnd"/>
              <w:r>
                <w:rPr>
                  <w:rStyle w:val="a6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 программу</w:t>
              </w:r>
              <w:r w:rsidRPr="00303A2E">
                <w:rPr>
                  <w:rStyle w:val="a6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 "</w:t>
              </w:r>
              <w:proofErr w:type="spellStart"/>
              <w:r w:rsidRPr="00303A2E">
                <w:rPr>
                  <w:rStyle w:val="a6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Роботёнок</w:t>
              </w:r>
              <w:proofErr w:type="spellEnd"/>
              <w:r w:rsidRPr="00303A2E">
                <w:rPr>
                  <w:rStyle w:val="a6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" возраст обучающихся: 6-7 лет направленность программы: техническая</w:t>
              </w:r>
            </w:hyperlink>
            <w:r w:rsidR="00C664AA">
              <w:rPr>
                <w:rStyle w:val="a7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AF479B" w:rsidRPr="00303A2E" w:rsidRDefault="00AF479B" w:rsidP="004D225C">
            <w:pPr>
              <w:pStyle w:val="a3"/>
              <w:rPr>
                <w:color w:val="FF0000"/>
                <w:sz w:val="22"/>
                <w:szCs w:val="22"/>
              </w:rPr>
            </w:pPr>
          </w:p>
        </w:tc>
      </w:tr>
      <w:tr w:rsidR="00AF479B" w:rsidRPr="00303A2E" w:rsidTr="00AF479B">
        <w:tc>
          <w:tcPr>
            <w:tcW w:w="567" w:type="dxa"/>
          </w:tcPr>
          <w:p w:rsidR="00AF479B" w:rsidRPr="00303A2E" w:rsidRDefault="00AF479B" w:rsidP="004D225C">
            <w:pPr>
              <w:jc w:val="center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2</w:t>
            </w:r>
          </w:p>
        </w:tc>
        <w:tc>
          <w:tcPr>
            <w:tcW w:w="1911" w:type="dxa"/>
          </w:tcPr>
          <w:p w:rsidR="00AF479B" w:rsidRPr="00303A2E" w:rsidRDefault="00AF479B" w:rsidP="004D225C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Популяризация технического творчества и выявление технически одаренных детей среди сетевых партнеров</w:t>
            </w:r>
          </w:p>
        </w:tc>
        <w:tc>
          <w:tcPr>
            <w:tcW w:w="2166" w:type="dxa"/>
          </w:tcPr>
          <w:p w:rsidR="00AF479B" w:rsidRPr="00303A2E" w:rsidRDefault="00AF479B" w:rsidP="004D225C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проведение сетевого </w:t>
            </w:r>
            <w:proofErr w:type="spellStart"/>
            <w:r w:rsidRPr="00303A2E">
              <w:rPr>
                <w:sz w:val="22"/>
                <w:szCs w:val="22"/>
              </w:rPr>
              <w:t>техноконкурса</w:t>
            </w:r>
            <w:proofErr w:type="spellEnd"/>
            <w:r w:rsidRPr="00303A2E">
              <w:rPr>
                <w:sz w:val="22"/>
                <w:szCs w:val="22"/>
              </w:rPr>
              <w:t xml:space="preserve"> по </w:t>
            </w:r>
            <w:proofErr w:type="spellStart"/>
            <w:r w:rsidRPr="00303A2E">
              <w:rPr>
                <w:sz w:val="22"/>
                <w:szCs w:val="22"/>
              </w:rPr>
              <w:t>легоконструированию</w:t>
            </w:r>
            <w:proofErr w:type="spellEnd"/>
            <w:r w:rsidRPr="00303A2E">
              <w:rPr>
                <w:sz w:val="22"/>
                <w:szCs w:val="22"/>
              </w:rPr>
              <w:t xml:space="preserve"> «</w:t>
            </w:r>
            <w:proofErr w:type="spellStart"/>
            <w:r w:rsidRPr="00303A2E">
              <w:rPr>
                <w:sz w:val="22"/>
                <w:szCs w:val="22"/>
              </w:rPr>
              <w:t>Лего-детки</w:t>
            </w:r>
            <w:proofErr w:type="spellEnd"/>
            <w:r w:rsidRPr="00303A2E">
              <w:rPr>
                <w:sz w:val="22"/>
                <w:szCs w:val="22"/>
              </w:rPr>
              <w:t>»</w:t>
            </w:r>
          </w:p>
        </w:tc>
        <w:tc>
          <w:tcPr>
            <w:tcW w:w="2586" w:type="dxa"/>
          </w:tcPr>
          <w:p w:rsidR="00AF479B" w:rsidRPr="00303A2E" w:rsidRDefault="00AF479B" w:rsidP="004D225C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положение и приказ о проведении </w:t>
            </w:r>
            <w:proofErr w:type="spellStart"/>
            <w:r w:rsidRPr="00303A2E">
              <w:rPr>
                <w:sz w:val="22"/>
                <w:szCs w:val="22"/>
              </w:rPr>
              <w:t>техно-конкурса</w:t>
            </w:r>
            <w:proofErr w:type="spellEnd"/>
            <w:r w:rsidRPr="00303A2E">
              <w:rPr>
                <w:sz w:val="22"/>
                <w:szCs w:val="22"/>
              </w:rPr>
              <w:t xml:space="preserve"> </w:t>
            </w:r>
            <w:r w:rsidRPr="00303A2E">
              <w:rPr>
                <w:sz w:val="22"/>
                <w:szCs w:val="22"/>
              </w:rPr>
              <w:sym w:font="Symbol" w:char="F02D"/>
            </w:r>
            <w:r w:rsidRPr="00303A2E">
              <w:rPr>
                <w:sz w:val="22"/>
                <w:szCs w:val="22"/>
              </w:rPr>
              <w:t xml:space="preserve"> пресс-релиз и пост-релиз о </w:t>
            </w:r>
            <w:proofErr w:type="spellStart"/>
            <w:r w:rsidRPr="00303A2E">
              <w:rPr>
                <w:sz w:val="22"/>
                <w:szCs w:val="22"/>
              </w:rPr>
              <w:t>техно-конкурсе</w:t>
            </w:r>
            <w:proofErr w:type="spellEnd"/>
          </w:p>
        </w:tc>
        <w:tc>
          <w:tcPr>
            <w:tcW w:w="3544" w:type="dxa"/>
          </w:tcPr>
          <w:p w:rsidR="00AF479B" w:rsidRPr="00303A2E" w:rsidRDefault="00AF479B" w:rsidP="004D225C">
            <w:pPr>
              <w:rPr>
                <w:color w:val="000000"/>
                <w:sz w:val="22"/>
                <w:szCs w:val="22"/>
              </w:rPr>
            </w:pPr>
            <w:r w:rsidRPr="00303A2E">
              <w:rPr>
                <w:color w:val="000000"/>
                <w:sz w:val="22"/>
                <w:szCs w:val="22"/>
              </w:rPr>
              <w:t>выявление детей с инженерно-техническими способностями</w:t>
            </w:r>
          </w:p>
          <w:p w:rsidR="00975945" w:rsidRPr="00303A2E" w:rsidRDefault="00975945" w:rsidP="004D225C">
            <w:pPr>
              <w:rPr>
                <w:sz w:val="22"/>
                <w:szCs w:val="22"/>
              </w:rPr>
            </w:pPr>
          </w:p>
        </w:tc>
      </w:tr>
      <w:tr w:rsidR="00AF479B" w:rsidRPr="00303A2E" w:rsidTr="00AF479B">
        <w:tc>
          <w:tcPr>
            <w:tcW w:w="567" w:type="dxa"/>
          </w:tcPr>
          <w:p w:rsidR="00AF479B" w:rsidRPr="00303A2E" w:rsidRDefault="00AF479B" w:rsidP="004D225C">
            <w:pPr>
              <w:jc w:val="center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3</w:t>
            </w:r>
          </w:p>
        </w:tc>
        <w:tc>
          <w:tcPr>
            <w:tcW w:w="1911" w:type="dxa"/>
          </w:tcPr>
          <w:p w:rsidR="00AF479B" w:rsidRPr="00303A2E" w:rsidRDefault="00AF479B" w:rsidP="004D225C">
            <w:pPr>
              <w:pStyle w:val="Default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Организация повышения квалификации педагогов в </w:t>
            </w:r>
            <w:r w:rsidRPr="00303A2E">
              <w:rPr>
                <w:sz w:val="22"/>
                <w:szCs w:val="22"/>
              </w:rPr>
              <w:lastRenderedPageBreak/>
              <w:t xml:space="preserve">условиях дополнительного профессионального образования </w:t>
            </w:r>
          </w:p>
          <w:p w:rsidR="00AF479B" w:rsidRPr="00303A2E" w:rsidRDefault="00AF479B" w:rsidP="004D225C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:rsidR="00AF479B" w:rsidRPr="00303A2E" w:rsidRDefault="00AF479B" w:rsidP="004D225C">
            <w:pPr>
              <w:shd w:val="clear" w:color="auto" w:fill="FFFFFF"/>
              <w:spacing w:line="300" w:lineRule="atLeast"/>
              <w:rPr>
                <w:color w:val="000000"/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lastRenderedPageBreak/>
              <w:t xml:space="preserve">КПК </w:t>
            </w:r>
            <w:r w:rsidRPr="00303A2E">
              <w:rPr>
                <w:color w:val="000000"/>
                <w:sz w:val="22"/>
                <w:szCs w:val="22"/>
              </w:rPr>
              <w:t xml:space="preserve">«Развитие профессиональных компетенций </w:t>
            </w:r>
            <w:r w:rsidRPr="00303A2E">
              <w:rPr>
                <w:color w:val="000000"/>
                <w:sz w:val="22"/>
                <w:szCs w:val="22"/>
              </w:rPr>
              <w:lastRenderedPageBreak/>
              <w:t xml:space="preserve">педагогов дополнительного образования в условиях современной </w:t>
            </w:r>
            <w:proofErr w:type="spellStart"/>
            <w:r w:rsidRPr="00303A2E"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 w:rsidRPr="00303A2E">
              <w:rPr>
                <w:color w:val="000000"/>
                <w:sz w:val="22"/>
                <w:szCs w:val="22"/>
              </w:rPr>
              <w:t>»</w:t>
            </w:r>
          </w:p>
          <w:p w:rsidR="00AF479B" w:rsidRPr="00303A2E" w:rsidRDefault="00AF479B" w:rsidP="004D225C">
            <w:pPr>
              <w:rPr>
                <w:sz w:val="22"/>
                <w:szCs w:val="22"/>
              </w:rPr>
            </w:pPr>
            <w:hyperlink r:id="rId6" w:history="1">
              <w:r w:rsidRPr="00303A2E">
                <w:rPr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2586" w:type="dxa"/>
          </w:tcPr>
          <w:p w:rsidR="00AF479B" w:rsidRPr="00303A2E" w:rsidRDefault="00AF479B" w:rsidP="004D225C">
            <w:pPr>
              <w:pStyle w:val="Default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lastRenderedPageBreak/>
              <w:t xml:space="preserve">удостоверения, сертификаты, свидетельства о повышение </w:t>
            </w:r>
            <w:r w:rsidRPr="00303A2E">
              <w:rPr>
                <w:sz w:val="22"/>
                <w:szCs w:val="22"/>
              </w:rPr>
              <w:lastRenderedPageBreak/>
              <w:t xml:space="preserve">квалификации </w:t>
            </w:r>
          </w:p>
          <w:p w:rsidR="00AF479B" w:rsidRPr="00303A2E" w:rsidRDefault="00AF479B" w:rsidP="004D225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AF479B" w:rsidRPr="00303A2E" w:rsidRDefault="009C650A" w:rsidP="009C650A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lastRenderedPageBreak/>
              <w:t xml:space="preserve">- </w:t>
            </w:r>
            <w:r w:rsidR="00AF479B" w:rsidRPr="00303A2E">
              <w:rPr>
                <w:sz w:val="22"/>
                <w:szCs w:val="22"/>
              </w:rPr>
              <w:t>выступление в рамках КПК</w:t>
            </w:r>
          </w:p>
          <w:p w:rsidR="00AF479B" w:rsidRPr="00303A2E" w:rsidRDefault="009C650A" w:rsidP="009C650A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- </w:t>
            </w:r>
            <w:r w:rsidR="00AF479B" w:rsidRPr="00303A2E">
              <w:rPr>
                <w:sz w:val="22"/>
                <w:szCs w:val="22"/>
              </w:rPr>
              <w:t xml:space="preserve">27.10.2020 участие в работе межрегиональной научной </w:t>
            </w:r>
            <w:proofErr w:type="gramStart"/>
            <w:r w:rsidR="00AF479B" w:rsidRPr="00303A2E">
              <w:rPr>
                <w:sz w:val="22"/>
                <w:szCs w:val="22"/>
              </w:rPr>
              <w:t>-п</w:t>
            </w:r>
            <w:proofErr w:type="gramEnd"/>
            <w:r w:rsidR="00AF479B" w:rsidRPr="00303A2E">
              <w:rPr>
                <w:sz w:val="22"/>
                <w:szCs w:val="22"/>
              </w:rPr>
              <w:t xml:space="preserve">рактической конференции </w:t>
            </w:r>
            <w:r w:rsidR="00AF479B" w:rsidRPr="00303A2E">
              <w:rPr>
                <w:sz w:val="22"/>
                <w:szCs w:val="22"/>
              </w:rPr>
              <w:lastRenderedPageBreak/>
              <w:t>«Региональная система дополнительного профессионального педагогического образования: ресурс развития кадрового потенциала»</w:t>
            </w:r>
          </w:p>
          <w:p w:rsidR="00AF479B" w:rsidRPr="00303A2E" w:rsidRDefault="009C650A" w:rsidP="009C650A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- </w:t>
            </w:r>
            <w:r w:rsidR="00AF479B" w:rsidRPr="00303A2E">
              <w:rPr>
                <w:sz w:val="22"/>
                <w:szCs w:val="22"/>
              </w:rPr>
              <w:t>6  удостовер</w:t>
            </w:r>
            <w:r w:rsidR="00975945" w:rsidRPr="00303A2E">
              <w:rPr>
                <w:sz w:val="22"/>
                <w:szCs w:val="22"/>
              </w:rPr>
              <w:t>ений о повышении квалификации (</w:t>
            </w:r>
            <w:r w:rsidR="00AF479B" w:rsidRPr="00303A2E">
              <w:rPr>
                <w:sz w:val="22"/>
                <w:szCs w:val="22"/>
              </w:rPr>
              <w:t>56 часов</w:t>
            </w:r>
            <w:r w:rsidR="00975945" w:rsidRPr="00303A2E">
              <w:rPr>
                <w:sz w:val="22"/>
                <w:szCs w:val="22"/>
              </w:rPr>
              <w:t xml:space="preserve"> педагоги </w:t>
            </w:r>
            <w:r w:rsidR="00AF479B" w:rsidRPr="00303A2E">
              <w:rPr>
                <w:sz w:val="22"/>
                <w:szCs w:val="22"/>
              </w:rPr>
              <w:t>МДОУ “Детский сад № 246»)</w:t>
            </w:r>
          </w:p>
          <w:p w:rsidR="00AF479B" w:rsidRPr="00303A2E" w:rsidRDefault="00AF479B" w:rsidP="004D225C">
            <w:pPr>
              <w:pStyle w:val="a3"/>
              <w:rPr>
                <w:sz w:val="22"/>
                <w:szCs w:val="22"/>
              </w:rPr>
            </w:pPr>
          </w:p>
        </w:tc>
      </w:tr>
      <w:tr w:rsidR="00AF479B" w:rsidRPr="00303A2E" w:rsidTr="00AF479B">
        <w:tc>
          <w:tcPr>
            <w:tcW w:w="567" w:type="dxa"/>
          </w:tcPr>
          <w:p w:rsidR="00AF479B" w:rsidRPr="00303A2E" w:rsidRDefault="00AF479B" w:rsidP="004D225C">
            <w:pPr>
              <w:jc w:val="center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11" w:type="dxa"/>
          </w:tcPr>
          <w:p w:rsidR="00AF479B" w:rsidRPr="00303A2E" w:rsidRDefault="00AF479B" w:rsidP="004D225C">
            <w:pPr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 xml:space="preserve">Трансляция опыта сетевого взаимодействия </w:t>
            </w:r>
          </w:p>
        </w:tc>
        <w:tc>
          <w:tcPr>
            <w:tcW w:w="2166" w:type="dxa"/>
          </w:tcPr>
          <w:p w:rsidR="00AF479B" w:rsidRPr="00303A2E" w:rsidRDefault="00AF479B" w:rsidP="004D225C">
            <w:pPr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>проведение внутрифирменных мероприятий по теме инновационной практики</w:t>
            </w:r>
          </w:p>
        </w:tc>
        <w:tc>
          <w:tcPr>
            <w:tcW w:w="2586" w:type="dxa"/>
          </w:tcPr>
          <w:p w:rsidR="00AF479B" w:rsidRPr="00303A2E" w:rsidRDefault="00AF479B" w:rsidP="004D225C">
            <w:pPr>
              <w:pStyle w:val="Default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Мастер-классы, практикумы, консультации по содержанию, дидактике и методике инновационной практики </w:t>
            </w:r>
          </w:p>
          <w:p w:rsidR="00AF479B" w:rsidRPr="00303A2E" w:rsidRDefault="00AF479B" w:rsidP="004D22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AF479B" w:rsidRPr="00303A2E" w:rsidRDefault="00AD37D8" w:rsidP="00AD37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AF479B" w:rsidRPr="0094117E">
              <w:rPr>
                <w:b/>
                <w:color w:val="000000"/>
                <w:sz w:val="22"/>
                <w:szCs w:val="22"/>
                <w:shd w:val="clear" w:color="auto" w:fill="FFFFFF"/>
              </w:rPr>
              <w:t>17.11.2020</w:t>
            </w:r>
            <w:r w:rsidR="00AF479B"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мастер-класс «Внедрение </w:t>
            </w: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F479B" w:rsidRPr="00303A2E">
              <w:rPr>
                <w:color w:val="000000"/>
                <w:sz w:val="22"/>
                <w:szCs w:val="22"/>
                <w:shd w:val="clear" w:color="auto" w:fill="FFFFFF"/>
              </w:rPr>
              <w:t>робототехники в образовательный процесс ДОУ» (</w:t>
            </w:r>
            <w:r w:rsidR="00BF720D" w:rsidRPr="00303A2E">
              <w:rPr>
                <w:color w:val="000000"/>
                <w:sz w:val="22"/>
                <w:szCs w:val="22"/>
                <w:shd w:val="clear" w:color="auto" w:fill="FFFFFF"/>
              </w:rPr>
              <w:t>МДОУ</w:t>
            </w:r>
            <w:r w:rsidR="00BF720D" w:rsidRPr="00303A2E">
              <w:rPr>
                <w:sz w:val="22"/>
                <w:szCs w:val="22"/>
                <w:shd w:val="clear" w:color="auto" w:fill="FFFFFF"/>
              </w:rPr>
              <w:t xml:space="preserve"> Детский сад </w:t>
            </w:r>
            <w:r w:rsidR="00BF720D"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№246</w:t>
            </w:r>
            <w:r w:rsidR="00AF479B" w:rsidRPr="00303A2E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9C650A" w:rsidRPr="00303A2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AD37D8" w:rsidRPr="00303A2E" w:rsidRDefault="00AD37D8" w:rsidP="00AD37D8">
            <w:pPr>
              <w:rPr>
                <w:color w:val="FF0000"/>
                <w:sz w:val="22"/>
                <w:szCs w:val="22"/>
              </w:rPr>
            </w:pPr>
            <w:r w:rsidRPr="0094117E">
              <w:rPr>
                <w:b/>
                <w:color w:val="000000"/>
                <w:sz w:val="22"/>
                <w:szCs w:val="22"/>
                <w:shd w:val="clear" w:color="auto" w:fill="FFFFFF"/>
              </w:rPr>
              <w:t>- 21.04.2021</w:t>
            </w: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03A2E">
              <w:rPr>
                <w:sz w:val="22"/>
                <w:szCs w:val="22"/>
                <w:shd w:val="clear" w:color="auto" w:fill="FFFFFF"/>
              </w:rPr>
              <w:t>семинар «</w:t>
            </w:r>
            <w:r w:rsidRPr="00303A2E">
              <w:rPr>
                <w:rFonts w:eastAsiaTheme="minorEastAsia"/>
                <w:sz w:val="22"/>
                <w:szCs w:val="22"/>
              </w:rPr>
              <w:t>«Проектно-исследовательская де</w:t>
            </w:r>
            <w:r w:rsidRPr="00303A2E">
              <w:rPr>
                <w:rFonts w:eastAsiaTheme="minorEastAsia"/>
                <w:sz w:val="22"/>
                <w:szCs w:val="22"/>
              </w:rPr>
              <w:t>я</w:t>
            </w:r>
            <w:r w:rsidRPr="00303A2E">
              <w:rPr>
                <w:rFonts w:eastAsiaTheme="minorEastAsia"/>
                <w:sz w:val="22"/>
                <w:szCs w:val="22"/>
              </w:rPr>
              <w:t>тельность, как способ формирования техн</w:t>
            </w:r>
            <w:r w:rsidRPr="00303A2E">
              <w:rPr>
                <w:rFonts w:eastAsiaTheme="minorEastAsia"/>
                <w:sz w:val="22"/>
                <w:szCs w:val="22"/>
              </w:rPr>
              <w:t>и</w:t>
            </w:r>
            <w:r w:rsidRPr="00303A2E">
              <w:rPr>
                <w:rFonts w:eastAsiaTheme="minorEastAsia"/>
                <w:sz w:val="22"/>
                <w:szCs w:val="22"/>
              </w:rPr>
              <w:t>ческих и изобретательских навыков дошк</w:t>
            </w:r>
            <w:r w:rsidRPr="00303A2E">
              <w:rPr>
                <w:rFonts w:eastAsiaTheme="minorEastAsia"/>
                <w:sz w:val="22"/>
                <w:szCs w:val="22"/>
              </w:rPr>
              <w:t>о</w:t>
            </w:r>
            <w:r w:rsidRPr="00303A2E">
              <w:rPr>
                <w:rFonts w:eastAsiaTheme="minorEastAsia"/>
                <w:sz w:val="22"/>
                <w:szCs w:val="22"/>
              </w:rPr>
              <w:t>льников 6-7 лет»</w:t>
            </w:r>
            <w:r w:rsidR="00303A2E"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(МДОУ</w:t>
            </w:r>
            <w:r w:rsidR="00303A2E" w:rsidRPr="00303A2E">
              <w:rPr>
                <w:sz w:val="22"/>
                <w:szCs w:val="22"/>
                <w:shd w:val="clear" w:color="auto" w:fill="FFFFFF"/>
              </w:rPr>
              <w:t xml:space="preserve"> Детский сад </w:t>
            </w:r>
            <w:r w:rsidR="00303A2E"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№246)</w:t>
            </w:r>
            <w:r w:rsidR="00303A2E" w:rsidRPr="00303A2E">
              <w:rPr>
                <w:rFonts w:eastAsiaTheme="minorEastAsia"/>
                <w:sz w:val="22"/>
                <w:szCs w:val="22"/>
              </w:rPr>
              <w:t>;</w:t>
            </w:r>
          </w:p>
          <w:p w:rsidR="00AF479B" w:rsidRPr="00303A2E" w:rsidRDefault="00AF479B" w:rsidP="004D22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F479B" w:rsidRPr="00303A2E" w:rsidTr="00AF479B">
        <w:tc>
          <w:tcPr>
            <w:tcW w:w="567" w:type="dxa"/>
          </w:tcPr>
          <w:p w:rsidR="00AF479B" w:rsidRPr="00303A2E" w:rsidRDefault="00AF479B" w:rsidP="004D225C">
            <w:pPr>
              <w:jc w:val="center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5</w:t>
            </w:r>
          </w:p>
        </w:tc>
        <w:tc>
          <w:tcPr>
            <w:tcW w:w="1911" w:type="dxa"/>
          </w:tcPr>
          <w:p w:rsidR="00AF479B" w:rsidRPr="00303A2E" w:rsidRDefault="00AF479B" w:rsidP="004D225C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Отражение событий инновационной практики образовательной сети</w:t>
            </w:r>
          </w:p>
        </w:tc>
        <w:tc>
          <w:tcPr>
            <w:tcW w:w="2166" w:type="dxa"/>
          </w:tcPr>
          <w:p w:rsidR="00AF479B" w:rsidRPr="00303A2E" w:rsidRDefault="00AF479B" w:rsidP="004D225C">
            <w:pPr>
              <w:pStyle w:val="Default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наполнение и развитие группы </w:t>
            </w:r>
            <w:proofErr w:type="spellStart"/>
            <w:r w:rsidRPr="00303A2E">
              <w:rPr>
                <w:sz w:val="22"/>
                <w:szCs w:val="22"/>
              </w:rPr>
              <w:t>ВКонтакьте</w:t>
            </w:r>
            <w:proofErr w:type="spellEnd"/>
            <w:r w:rsidRPr="00303A2E">
              <w:rPr>
                <w:sz w:val="22"/>
                <w:szCs w:val="22"/>
              </w:rPr>
              <w:t xml:space="preserve"> «Образовательная сеть «Инженерная школа для дошкольника»»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AF479B" w:rsidRPr="00303A2E" w:rsidTr="00A517BD">
              <w:trPr>
                <w:trHeight w:val="661"/>
              </w:trPr>
              <w:tc>
                <w:tcPr>
                  <w:tcW w:w="222" w:type="dxa"/>
                </w:tcPr>
                <w:p w:rsidR="00AF479B" w:rsidRPr="00303A2E" w:rsidRDefault="00AF479B" w:rsidP="004D225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03A2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F479B" w:rsidRPr="00303A2E" w:rsidRDefault="00AF479B" w:rsidP="004D225C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AF479B" w:rsidRPr="00303A2E" w:rsidRDefault="00AF479B" w:rsidP="004D225C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информация в группе </w:t>
            </w:r>
            <w:proofErr w:type="spellStart"/>
            <w:r w:rsidRPr="00303A2E">
              <w:rPr>
                <w:sz w:val="22"/>
                <w:szCs w:val="22"/>
              </w:rPr>
              <w:t>ВКонтакте</w:t>
            </w:r>
            <w:proofErr w:type="spellEnd"/>
            <w:r w:rsidRPr="00303A2E">
              <w:rPr>
                <w:sz w:val="22"/>
                <w:szCs w:val="22"/>
              </w:rPr>
              <w:t xml:space="preserve"> «Образовательная сеть «Инженерная школа для дошкольника»</w:t>
            </w:r>
          </w:p>
        </w:tc>
        <w:tc>
          <w:tcPr>
            <w:tcW w:w="3544" w:type="dxa"/>
          </w:tcPr>
          <w:p w:rsidR="00AF479B" w:rsidRPr="00303A2E" w:rsidRDefault="00BF720D" w:rsidP="00BF720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 xml:space="preserve">- </w:t>
            </w:r>
            <w:r w:rsidR="00AF479B" w:rsidRPr="00303A2E">
              <w:rPr>
                <w:color w:val="000000" w:themeColor="text1"/>
                <w:sz w:val="22"/>
                <w:szCs w:val="22"/>
              </w:rPr>
              <w:t>за отчетный период выставлено 11 постов</w:t>
            </w:r>
            <w:r w:rsidRPr="00303A2E">
              <w:rPr>
                <w:color w:val="000000" w:themeColor="text1"/>
                <w:sz w:val="22"/>
                <w:szCs w:val="22"/>
              </w:rPr>
              <w:t xml:space="preserve"> (3 поста </w:t>
            </w:r>
            <w:r w:rsidRPr="00303A2E">
              <w:rPr>
                <w:sz w:val="22"/>
                <w:szCs w:val="22"/>
                <w:shd w:val="clear" w:color="auto" w:fill="FFFFFF"/>
              </w:rPr>
              <w:t>МДОУ «Детский сад  №246»)</w:t>
            </w:r>
          </w:p>
          <w:p w:rsidR="00AF479B" w:rsidRPr="00303A2E" w:rsidRDefault="00BF720D" w:rsidP="00BF720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 xml:space="preserve">- </w:t>
            </w:r>
            <w:r w:rsidR="00AF479B" w:rsidRPr="00303A2E">
              <w:rPr>
                <w:color w:val="000000" w:themeColor="text1"/>
                <w:sz w:val="22"/>
                <w:szCs w:val="22"/>
              </w:rPr>
              <w:t>количество подписчиков увеличилось с 47  до 63 человек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AF479B" w:rsidRPr="00303A2E" w:rsidTr="00A517BD">
              <w:trPr>
                <w:trHeight w:val="392"/>
              </w:trPr>
              <w:tc>
                <w:tcPr>
                  <w:tcW w:w="222" w:type="dxa"/>
                </w:tcPr>
                <w:p w:rsidR="00AF479B" w:rsidRPr="00303A2E" w:rsidRDefault="00AF479B" w:rsidP="004D225C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303A2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AF479B" w:rsidRPr="00303A2E" w:rsidRDefault="00AF479B" w:rsidP="004D225C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AF479B" w:rsidRPr="00303A2E" w:rsidRDefault="00AF479B" w:rsidP="004D225C">
            <w:pPr>
              <w:rPr>
                <w:color w:val="FF0000"/>
                <w:sz w:val="22"/>
                <w:szCs w:val="22"/>
              </w:rPr>
            </w:pPr>
          </w:p>
        </w:tc>
      </w:tr>
      <w:tr w:rsidR="00AF479B" w:rsidRPr="00303A2E" w:rsidTr="00AF479B">
        <w:tc>
          <w:tcPr>
            <w:tcW w:w="567" w:type="dxa"/>
          </w:tcPr>
          <w:p w:rsidR="00AF479B" w:rsidRPr="00303A2E" w:rsidRDefault="00AF479B" w:rsidP="004D225C">
            <w:pPr>
              <w:jc w:val="center"/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6</w:t>
            </w:r>
          </w:p>
        </w:tc>
        <w:tc>
          <w:tcPr>
            <w:tcW w:w="1911" w:type="dxa"/>
          </w:tcPr>
          <w:p w:rsidR="00AF479B" w:rsidRPr="00303A2E" w:rsidRDefault="00AF479B" w:rsidP="004D225C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Соревновательная практика образовательной сети </w:t>
            </w:r>
          </w:p>
        </w:tc>
        <w:tc>
          <w:tcPr>
            <w:tcW w:w="2166" w:type="dxa"/>
          </w:tcPr>
          <w:p w:rsidR="00AF479B" w:rsidRPr="00303A2E" w:rsidRDefault="00AF479B" w:rsidP="004D225C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 xml:space="preserve">Городской конкурс проектов </w:t>
            </w:r>
            <w:proofErr w:type="gramStart"/>
            <w:r w:rsidRPr="00303A2E">
              <w:rPr>
                <w:sz w:val="22"/>
                <w:szCs w:val="22"/>
              </w:rPr>
              <w:t>технического</w:t>
            </w:r>
            <w:proofErr w:type="gramEnd"/>
            <w:r w:rsidRPr="00303A2E">
              <w:rPr>
                <w:sz w:val="22"/>
                <w:szCs w:val="22"/>
              </w:rPr>
              <w:t xml:space="preserve"> </w:t>
            </w:r>
            <w:proofErr w:type="spellStart"/>
            <w:r w:rsidRPr="00303A2E">
              <w:rPr>
                <w:sz w:val="22"/>
                <w:szCs w:val="22"/>
              </w:rPr>
              <w:t>напрвления</w:t>
            </w:r>
            <w:proofErr w:type="spellEnd"/>
            <w:r w:rsidRPr="00303A2E">
              <w:rPr>
                <w:sz w:val="22"/>
                <w:szCs w:val="22"/>
              </w:rPr>
              <w:t xml:space="preserve"> ДЕТСКИМИ </w:t>
            </w:r>
            <w:r w:rsidRPr="00303A2E">
              <w:rPr>
                <w:sz w:val="22"/>
                <w:szCs w:val="22"/>
                <w:lang w:val="en-US"/>
              </w:rPr>
              <w:t>RUKAMI</w:t>
            </w:r>
            <w:r w:rsidRPr="00303A2E">
              <w:rPr>
                <w:sz w:val="22"/>
                <w:szCs w:val="22"/>
              </w:rPr>
              <w:t>. Конкурс проводился в рамках проекта «Интегратор сообще</w:t>
            </w:r>
            <w:proofErr w:type="gramStart"/>
            <w:r w:rsidRPr="00303A2E">
              <w:rPr>
                <w:sz w:val="22"/>
                <w:szCs w:val="22"/>
              </w:rPr>
              <w:t>ств кр</w:t>
            </w:r>
            <w:proofErr w:type="gramEnd"/>
            <w:r w:rsidRPr="00303A2E">
              <w:rPr>
                <w:sz w:val="22"/>
                <w:szCs w:val="22"/>
              </w:rPr>
              <w:t xml:space="preserve">ужкового движения ВОРК» (под  брендом </w:t>
            </w:r>
            <w:r w:rsidRPr="00303A2E">
              <w:rPr>
                <w:sz w:val="22"/>
                <w:szCs w:val="22"/>
                <w:lang w:val="en-US"/>
              </w:rPr>
              <w:t>RUKAMI</w:t>
            </w:r>
            <w:r w:rsidRPr="00303A2E">
              <w:rPr>
                <w:sz w:val="22"/>
                <w:szCs w:val="22"/>
              </w:rPr>
              <w:t xml:space="preserve">), </w:t>
            </w:r>
            <w:proofErr w:type="spellStart"/>
            <w:r w:rsidRPr="00303A2E">
              <w:rPr>
                <w:sz w:val="22"/>
                <w:szCs w:val="22"/>
              </w:rPr>
              <w:t>Дрожной</w:t>
            </w:r>
            <w:proofErr w:type="spellEnd"/>
            <w:r w:rsidRPr="00303A2E">
              <w:rPr>
                <w:sz w:val="22"/>
                <w:szCs w:val="22"/>
              </w:rPr>
              <w:t xml:space="preserve"> карты Кружкового движения и стратегии Национальной технологической инициативы.</w:t>
            </w:r>
          </w:p>
          <w:p w:rsidR="00F4086C" w:rsidRPr="00303A2E" w:rsidRDefault="00F4086C" w:rsidP="004D225C">
            <w:pPr>
              <w:rPr>
                <w:color w:val="000000"/>
                <w:sz w:val="22"/>
                <w:szCs w:val="22"/>
              </w:rPr>
            </w:pPr>
          </w:p>
          <w:p w:rsidR="00C66B24" w:rsidRDefault="00F4086C" w:rsidP="004D225C">
            <w:pPr>
              <w:rPr>
                <w:color w:val="000000"/>
                <w:sz w:val="22"/>
                <w:szCs w:val="22"/>
              </w:rPr>
            </w:pPr>
            <w:r w:rsidRPr="00303A2E">
              <w:rPr>
                <w:color w:val="000000"/>
                <w:sz w:val="22"/>
                <w:szCs w:val="22"/>
              </w:rPr>
              <w:t>Сетевой дистанционный конкурс "</w:t>
            </w:r>
            <w:proofErr w:type="spellStart"/>
            <w:r w:rsidRPr="00303A2E">
              <w:rPr>
                <w:color w:val="000000"/>
                <w:sz w:val="22"/>
                <w:szCs w:val="22"/>
              </w:rPr>
              <w:t>Лего-детки</w:t>
            </w:r>
            <w:proofErr w:type="spellEnd"/>
            <w:r w:rsidRPr="00303A2E">
              <w:rPr>
                <w:color w:val="000000"/>
                <w:sz w:val="22"/>
                <w:szCs w:val="22"/>
              </w:rPr>
              <w:t>" (организатор – ЦДТ "Лад")</w:t>
            </w:r>
          </w:p>
          <w:p w:rsidR="00303A2E" w:rsidRDefault="00303A2E" w:rsidP="004D225C">
            <w:pPr>
              <w:rPr>
                <w:color w:val="000000"/>
                <w:sz w:val="22"/>
                <w:szCs w:val="22"/>
              </w:rPr>
            </w:pPr>
          </w:p>
          <w:p w:rsidR="00303A2E" w:rsidRPr="00303A2E" w:rsidRDefault="00303A2E" w:rsidP="004D225C">
            <w:pPr>
              <w:rPr>
                <w:sz w:val="22"/>
                <w:szCs w:val="22"/>
              </w:rPr>
            </w:pP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>Региональный отборочный этап общероссийских соревнований «Инженерные кадры России» («ИКаРенок2021») </w:t>
            </w:r>
          </w:p>
        </w:tc>
        <w:tc>
          <w:tcPr>
            <w:tcW w:w="2586" w:type="dxa"/>
          </w:tcPr>
          <w:p w:rsidR="00AF479B" w:rsidRPr="00303A2E" w:rsidRDefault="00BF720D" w:rsidP="00BF720D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lastRenderedPageBreak/>
              <w:t>-</w:t>
            </w:r>
            <w:r w:rsidR="00AF479B" w:rsidRPr="00303A2E">
              <w:rPr>
                <w:sz w:val="22"/>
                <w:szCs w:val="22"/>
              </w:rPr>
              <w:t xml:space="preserve">положение и приказ </w:t>
            </w:r>
            <w:r w:rsidR="00F4086C" w:rsidRPr="00303A2E">
              <w:rPr>
                <w:sz w:val="22"/>
                <w:szCs w:val="22"/>
              </w:rPr>
              <w:t>о проведении городских конкурсов</w:t>
            </w:r>
          </w:p>
          <w:p w:rsidR="00AF479B" w:rsidRPr="00303A2E" w:rsidRDefault="00BF720D" w:rsidP="00BF720D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-</w:t>
            </w:r>
            <w:r w:rsidR="00AF479B" w:rsidRPr="00303A2E">
              <w:rPr>
                <w:sz w:val="22"/>
                <w:szCs w:val="22"/>
              </w:rPr>
              <w:t>пресс-релиз и пост-релиз соревновательных мероприятий</w:t>
            </w:r>
          </w:p>
          <w:p w:rsidR="00AF479B" w:rsidRDefault="00BF720D" w:rsidP="00BF720D">
            <w:pPr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>-</w:t>
            </w:r>
            <w:r w:rsidR="00AF479B" w:rsidRPr="00303A2E">
              <w:rPr>
                <w:color w:val="000000" w:themeColor="text1"/>
                <w:sz w:val="22"/>
                <w:szCs w:val="22"/>
              </w:rPr>
              <w:t>повышение мотивации учащихся к техническому творчеству; увеличение числа учащихся, принявших участие в проектных,</w:t>
            </w:r>
            <w:r w:rsidR="00AF479B" w:rsidRPr="00303A2E">
              <w:rPr>
                <w:sz w:val="22"/>
                <w:szCs w:val="22"/>
              </w:rPr>
              <w:t xml:space="preserve"> </w:t>
            </w:r>
            <w:r w:rsidR="00AF479B" w:rsidRPr="00303A2E">
              <w:rPr>
                <w:color w:val="000000" w:themeColor="text1"/>
                <w:sz w:val="22"/>
                <w:szCs w:val="22"/>
              </w:rPr>
              <w:t>соревновательных мероприятиях</w:t>
            </w: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Default="00303A2E" w:rsidP="00BF720D">
            <w:pPr>
              <w:rPr>
                <w:color w:val="000000" w:themeColor="text1"/>
                <w:sz w:val="22"/>
                <w:szCs w:val="22"/>
              </w:rPr>
            </w:pPr>
          </w:p>
          <w:p w:rsidR="00303A2E" w:rsidRPr="00303A2E" w:rsidRDefault="00303A2E" w:rsidP="00BF720D">
            <w:pPr>
              <w:rPr>
                <w:sz w:val="22"/>
                <w:szCs w:val="22"/>
              </w:rPr>
            </w:pPr>
            <w:r w:rsidRPr="00303A2E">
              <w:rPr>
                <w:sz w:val="22"/>
                <w:szCs w:val="22"/>
              </w:rPr>
              <w:t>приобщение детей дошкольного возраста к техническому творчеству; формирование сообщества педагогов и детей, занимающихся инновационной деятельностью, расширения сетевого взаимодействия образовательных организаций.</w:t>
            </w:r>
          </w:p>
        </w:tc>
        <w:tc>
          <w:tcPr>
            <w:tcW w:w="3544" w:type="dxa"/>
          </w:tcPr>
          <w:p w:rsidR="00AF479B" w:rsidRPr="00303A2E" w:rsidRDefault="00BF720D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lastRenderedPageBreak/>
              <w:t>-3</w:t>
            </w:r>
            <w:r w:rsidR="00AF479B" w:rsidRPr="00303A2E">
              <w:rPr>
                <w:color w:val="000000" w:themeColor="text1"/>
                <w:sz w:val="22"/>
                <w:szCs w:val="22"/>
              </w:rPr>
              <w:t xml:space="preserve">  участников от </w:t>
            </w: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>МДОУ</w:t>
            </w:r>
            <w:r w:rsidRPr="00303A2E">
              <w:rPr>
                <w:sz w:val="22"/>
                <w:szCs w:val="22"/>
                <w:shd w:val="clear" w:color="auto" w:fill="FFFFFF"/>
              </w:rPr>
              <w:t xml:space="preserve"> «Детский сад </w:t>
            </w: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№246»</w:t>
            </w: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66B24" w:rsidRPr="00303A2E" w:rsidRDefault="00C66B24" w:rsidP="00BF72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4086C" w:rsidRPr="00303A2E" w:rsidRDefault="00F4086C" w:rsidP="00F4086C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F4086C" w:rsidRPr="00303A2E" w:rsidRDefault="00F4086C" w:rsidP="00F4086C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303A2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6 участников  от </w:t>
            </w: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>МДОУ</w:t>
            </w:r>
            <w:r w:rsidRPr="00303A2E">
              <w:rPr>
                <w:sz w:val="22"/>
                <w:szCs w:val="22"/>
                <w:shd w:val="clear" w:color="auto" w:fill="FFFFFF"/>
              </w:rPr>
              <w:t xml:space="preserve"> «Детский сад </w:t>
            </w:r>
            <w:r w:rsidRPr="00303A2E">
              <w:rPr>
                <w:color w:val="000000"/>
                <w:sz w:val="22"/>
                <w:szCs w:val="22"/>
                <w:shd w:val="clear" w:color="auto" w:fill="FFFFFF"/>
              </w:rPr>
              <w:t xml:space="preserve"> №246»</w:t>
            </w:r>
            <w:r w:rsidRPr="00303A2E">
              <w:rPr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:rsidR="00F4086C" w:rsidRPr="00303A2E" w:rsidRDefault="00F4086C" w:rsidP="00F4086C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303A2E">
              <w:rPr>
                <w:color w:val="000000"/>
                <w:sz w:val="22"/>
                <w:szCs w:val="22"/>
                <w:bdr w:val="none" w:sz="0" w:space="0" w:color="auto" w:frame="1"/>
              </w:rPr>
              <w:t>Диплом 2 степени,</w:t>
            </w:r>
          </w:p>
          <w:p w:rsidR="00F4086C" w:rsidRPr="00303A2E" w:rsidRDefault="00F4086C" w:rsidP="00F4086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3A2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Диплом 1 степени, </w:t>
            </w:r>
          </w:p>
          <w:p w:rsidR="00F4086C" w:rsidRDefault="00F4086C" w:rsidP="00F4086C">
            <w:pPr>
              <w:pStyle w:val="a8"/>
              <w:spacing w:before="0" w:beforeAutospacing="0" w:after="0" w:afterAutospacing="0" w:line="154" w:lineRule="atLeast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303A2E">
              <w:rPr>
                <w:color w:val="000000"/>
                <w:sz w:val="22"/>
                <w:szCs w:val="22"/>
                <w:bdr w:val="none" w:sz="0" w:space="0" w:color="auto" w:frame="1"/>
              </w:rPr>
              <w:t>участие в работе жюри – 1 педагог</w:t>
            </w:r>
          </w:p>
          <w:p w:rsidR="00303A2E" w:rsidRDefault="00303A2E" w:rsidP="00F4086C">
            <w:pPr>
              <w:pStyle w:val="a8"/>
              <w:spacing w:before="0" w:beforeAutospacing="0" w:after="0" w:afterAutospacing="0" w:line="154" w:lineRule="atLeast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03A2E" w:rsidRDefault="00303A2E" w:rsidP="00303A2E">
            <w:pPr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 xml:space="preserve">Командное участие: 1 педагог, </w:t>
            </w:r>
          </w:p>
          <w:p w:rsidR="00303A2E" w:rsidRPr="00303A2E" w:rsidRDefault="00303A2E" w:rsidP="00303A2E">
            <w:pPr>
              <w:rPr>
                <w:color w:val="000000" w:themeColor="text1"/>
                <w:sz w:val="22"/>
                <w:szCs w:val="22"/>
              </w:rPr>
            </w:pPr>
            <w:r w:rsidRPr="00303A2E">
              <w:rPr>
                <w:color w:val="000000" w:themeColor="text1"/>
                <w:sz w:val="22"/>
                <w:szCs w:val="22"/>
              </w:rPr>
              <w:t>2 воспитанника, 2 родителя.</w:t>
            </w:r>
          </w:p>
          <w:p w:rsidR="00303A2E" w:rsidRPr="00303A2E" w:rsidRDefault="00303A2E" w:rsidP="00303A2E">
            <w:pPr>
              <w:pStyle w:val="a8"/>
              <w:spacing w:before="0" w:beforeAutospacing="0" w:after="0" w:afterAutospacing="0" w:line="154" w:lineRule="atLeast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 w:themeColor="text1"/>
                <w:sz w:val="22"/>
                <w:szCs w:val="22"/>
              </w:rPr>
              <w:t>Дипл</w:t>
            </w:r>
            <w:r w:rsidRPr="00303A2E">
              <w:rPr>
                <w:color w:val="000000" w:themeColor="text1"/>
                <w:sz w:val="22"/>
                <w:szCs w:val="22"/>
              </w:rPr>
              <w:t>ом – 1 место, выход в финал – федеральный уровень.</w:t>
            </w:r>
          </w:p>
        </w:tc>
      </w:tr>
      <w:tr w:rsidR="00C664AA" w:rsidRPr="00303A2E" w:rsidTr="00AF479B">
        <w:tc>
          <w:tcPr>
            <w:tcW w:w="567" w:type="dxa"/>
          </w:tcPr>
          <w:p w:rsidR="00C664AA" w:rsidRPr="00303A2E" w:rsidRDefault="00E343AA" w:rsidP="004D2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911" w:type="dxa"/>
          </w:tcPr>
          <w:p w:rsidR="00C664AA" w:rsidRPr="00254A77" w:rsidRDefault="00C664AA" w:rsidP="00A5489A">
            <w:pPr>
              <w:rPr>
                <w:sz w:val="22"/>
                <w:szCs w:val="22"/>
              </w:rPr>
            </w:pPr>
            <w:r w:rsidRPr="00254A77">
              <w:rPr>
                <w:sz w:val="22"/>
                <w:szCs w:val="22"/>
              </w:rPr>
              <w:t>Представление результатов инновационной практики образовательной сети родителям учащихся дошкольного возраста</w:t>
            </w:r>
          </w:p>
        </w:tc>
        <w:tc>
          <w:tcPr>
            <w:tcW w:w="2166" w:type="dxa"/>
          </w:tcPr>
          <w:p w:rsidR="00C664AA" w:rsidRPr="00254A77" w:rsidRDefault="00C664AA" w:rsidP="00254A77">
            <w:pPr>
              <w:rPr>
                <w:sz w:val="22"/>
                <w:szCs w:val="22"/>
              </w:rPr>
            </w:pPr>
            <w:r w:rsidRPr="00254A77">
              <w:rPr>
                <w:sz w:val="22"/>
                <w:szCs w:val="22"/>
              </w:rPr>
              <w:t>родительскому сообществу образовательной сети представлены результаты инновационной практики и обозначены перспективы дальнейшего формирования инженерно-технических представлений дошкольников</w:t>
            </w:r>
          </w:p>
        </w:tc>
        <w:tc>
          <w:tcPr>
            <w:tcW w:w="2586" w:type="dxa"/>
          </w:tcPr>
          <w:p w:rsidR="00C664AA" w:rsidRPr="00254A77" w:rsidRDefault="00C664AA" w:rsidP="00A5489A">
            <w:pPr>
              <w:rPr>
                <w:sz w:val="22"/>
                <w:szCs w:val="22"/>
              </w:rPr>
            </w:pPr>
            <w:r w:rsidRPr="00254A77">
              <w:rPr>
                <w:sz w:val="22"/>
                <w:szCs w:val="22"/>
              </w:rPr>
              <w:t>Удовлетворенность родителей образовательными услугами участников проекта</w:t>
            </w:r>
          </w:p>
        </w:tc>
        <w:tc>
          <w:tcPr>
            <w:tcW w:w="3544" w:type="dxa"/>
          </w:tcPr>
          <w:p w:rsidR="00C664AA" w:rsidRPr="00254A77" w:rsidRDefault="00424A3B" w:rsidP="00A54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54A77" w:rsidRPr="00254A77">
              <w:rPr>
                <w:sz w:val="22"/>
                <w:szCs w:val="22"/>
              </w:rPr>
              <w:t>.10</w:t>
            </w:r>
            <w:r w:rsidR="00C664AA" w:rsidRPr="00254A77">
              <w:rPr>
                <w:sz w:val="22"/>
                <w:szCs w:val="22"/>
              </w:rPr>
              <w:t>.2020   Открытое занятие</w:t>
            </w:r>
            <w:r w:rsidR="00057FFD">
              <w:rPr>
                <w:sz w:val="22"/>
                <w:szCs w:val="22"/>
              </w:rPr>
              <w:t xml:space="preserve"> в дистанционном формате</w:t>
            </w:r>
            <w:r w:rsidR="00C664AA" w:rsidRPr="00254A77">
              <w:rPr>
                <w:sz w:val="22"/>
                <w:szCs w:val="22"/>
              </w:rPr>
              <w:t xml:space="preserve"> по </w:t>
            </w:r>
            <w:r w:rsidR="00057FFD">
              <w:rPr>
                <w:sz w:val="22"/>
                <w:szCs w:val="22"/>
              </w:rPr>
              <w:t xml:space="preserve"> </w:t>
            </w:r>
            <w:r w:rsidR="00C664AA" w:rsidRPr="00254A77">
              <w:rPr>
                <w:sz w:val="22"/>
                <w:szCs w:val="22"/>
              </w:rPr>
              <w:t xml:space="preserve">робототехнике с использованием конструктора </w:t>
            </w:r>
            <w:proofErr w:type="spellStart"/>
            <w:r w:rsidR="00C664AA" w:rsidRPr="00254A77">
              <w:rPr>
                <w:sz w:val="22"/>
                <w:szCs w:val="22"/>
              </w:rPr>
              <w:t>LegoWeDo</w:t>
            </w:r>
            <w:proofErr w:type="spellEnd"/>
            <w:r w:rsidR="00C664AA" w:rsidRPr="00254A77">
              <w:rPr>
                <w:sz w:val="22"/>
                <w:szCs w:val="22"/>
              </w:rPr>
              <w:t xml:space="preserve"> (для родителей).</w:t>
            </w:r>
          </w:p>
          <w:p w:rsidR="00C664AA" w:rsidRPr="00254A77" w:rsidRDefault="00C664AA" w:rsidP="00A5489A">
            <w:pPr>
              <w:rPr>
                <w:sz w:val="22"/>
                <w:szCs w:val="22"/>
              </w:rPr>
            </w:pPr>
          </w:p>
        </w:tc>
      </w:tr>
      <w:tr w:rsidR="00E343AA" w:rsidRPr="00303A2E" w:rsidTr="00AF479B">
        <w:tc>
          <w:tcPr>
            <w:tcW w:w="567" w:type="dxa"/>
          </w:tcPr>
          <w:p w:rsidR="00E343AA" w:rsidRPr="00905274" w:rsidRDefault="00E343AA" w:rsidP="004D225C">
            <w:pPr>
              <w:jc w:val="center"/>
              <w:rPr>
                <w:sz w:val="22"/>
                <w:szCs w:val="22"/>
              </w:rPr>
            </w:pPr>
            <w:r w:rsidRPr="00905274">
              <w:rPr>
                <w:sz w:val="22"/>
                <w:szCs w:val="22"/>
              </w:rPr>
              <w:t>8.</w:t>
            </w:r>
          </w:p>
        </w:tc>
        <w:tc>
          <w:tcPr>
            <w:tcW w:w="1911" w:type="dxa"/>
          </w:tcPr>
          <w:p w:rsidR="00E343AA" w:rsidRPr="00905274" w:rsidRDefault="00E343AA" w:rsidP="00A5489A">
            <w:pPr>
              <w:rPr>
                <w:sz w:val="22"/>
                <w:szCs w:val="22"/>
              </w:rPr>
            </w:pPr>
            <w:r w:rsidRPr="00905274">
              <w:rPr>
                <w:sz w:val="22"/>
                <w:szCs w:val="22"/>
              </w:rPr>
              <w:t>Приобретение учебной техники и дидактических средств</w:t>
            </w:r>
          </w:p>
        </w:tc>
        <w:tc>
          <w:tcPr>
            <w:tcW w:w="2166" w:type="dxa"/>
          </w:tcPr>
          <w:p w:rsidR="00E343AA" w:rsidRPr="00905274" w:rsidRDefault="00E343AA" w:rsidP="00E343AA">
            <w:pPr>
              <w:rPr>
                <w:sz w:val="22"/>
                <w:szCs w:val="22"/>
              </w:rPr>
            </w:pPr>
            <w:r w:rsidRPr="00905274">
              <w:rPr>
                <w:sz w:val="22"/>
                <w:szCs w:val="22"/>
              </w:rPr>
              <w:t xml:space="preserve">Закупка </w:t>
            </w:r>
          </w:p>
          <w:p w:rsidR="00E343AA" w:rsidRPr="00905274" w:rsidRDefault="00E343AA" w:rsidP="00E343AA">
            <w:pPr>
              <w:rPr>
                <w:sz w:val="22"/>
                <w:szCs w:val="22"/>
              </w:rPr>
            </w:pPr>
            <w:r w:rsidRPr="00905274">
              <w:rPr>
                <w:sz w:val="22"/>
                <w:szCs w:val="22"/>
              </w:rPr>
              <w:t xml:space="preserve">конструкторов </w:t>
            </w:r>
            <w:proofErr w:type="spellStart"/>
            <w:r w:rsidRPr="00905274">
              <w:rPr>
                <w:sz w:val="22"/>
                <w:szCs w:val="22"/>
              </w:rPr>
              <w:t>LegoWeDo</w:t>
            </w:r>
            <w:proofErr w:type="spellEnd"/>
          </w:p>
          <w:p w:rsidR="00E343AA" w:rsidRPr="00905274" w:rsidRDefault="00E343AA" w:rsidP="00254A77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343AA" w:rsidRPr="00905274" w:rsidRDefault="00E343AA" w:rsidP="00E343AA">
            <w:pPr>
              <w:rPr>
                <w:sz w:val="22"/>
                <w:szCs w:val="22"/>
              </w:rPr>
            </w:pPr>
            <w:r w:rsidRPr="00905274">
              <w:rPr>
                <w:color w:val="000000"/>
                <w:sz w:val="22"/>
                <w:szCs w:val="22"/>
              </w:rPr>
              <w:t xml:space="preserve">2 набора </w:t>
            </w:r>
            <w:r w:rsidRPr="00905274">
              <w:rPr>
                <w:sz w:val="22"/>
                <w:szCs w:val="22"/>
              </w:rPr>
              <w:t>конструктора LegoWeDo-2, ноутбук</w:t>
            </w:r>
          </w:p>
        </w:tc>
        <w:tc>
          <w:tcPr>
            <w:tcW w:w="3544" w:type="dxa"/>
          </w:tcPr>
          <w:p w:rsidR="00E343AA" w:rsidRPr="00905274" w:rsidRDefault="00E343AA" w:rsidP="00E343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05274">
              <w:rPr>
                <w:sz w:val="22"/>
                <w:szCs w:val="22"/>
              </w:rPr>
              <w:t>Lego</w:t>
            </w:r>
            <w:proofErr w:type="spellEnd"/>
            <w:r w:rsidR="00E6284F" w:rsidRPr="00905274">
              <w:rPr>
                <w:color w:val="000000"/>
                <w:sz w:val="22"/>
                <w:szCs w:val="22"/>
              </w:rPr>
              <w:t>- центр дополнили оборудованием:</w:t>
            </w:r>
            <w:r w:rsidRPr="00905274">
              <w:rPr>
                <w:color w:val="000000"/>
                <w:sz w:val="22"/>
                <w:szCs w:val="22"/>
              </w:rPr>
              <w:t xml:space="preserve"> </w:t>
            </w:r>
          </w:p>
          <w:p w:rsidR="00E6284F" w:rsidRPr="00905274" w:rsidRDefault="00E6284F" w:rsidP="00E343AA">
            <w:pPr>
              <w:rPr>
                <w:sz w:val="22"/>
                <w:szCs w:val="22"/>
              </w:rPr>
            </w:pPr>
            <w:r w:rsidRPr="00905274">
              <w:rPr>
                <w:color w:val="000000"/>
                <w:sz w:val="22"/>
                <w:szCs w:val="22"/>
              </w:rPr>
              <w:t xml:space="preserve">2 набора </w:t>
            </w:r>
            <w:r w:rsidRPr="00905274">
              <w:rPr>
                <w:sz w:val="22"/>
                <w:szCs w:val="22"/>
              </w:rPr>
              <w:t xml:space="preserve">конструктора LegoWeDo-2, </w:t>
            </w:r>
          </w:p>
          <w:p w:rsidR="00E343AA" w:rsidRPr="00905274" w:rsidRDefault="00E6284F" w:rsidP="00E343AA">
            <w:pPr>
              <w:rPr>
                <w:sz w:val="22"/>
                <w:szCs w:val="22"/>
              </w:rPr>
            </w:pPr>
            <w:r w:rsidRPr="00905274">
              <w:rPr>
                <w:sz w:val="22"/>
                <w:szCs w:val="22"/>
              </w:rPr>
              <w:t>ноутбук</w:t>
            </w:r>
          </w:p>
          <w:p w:rsidR="00E343AA" w:rsidRPr="00905274" w:rsidRDefault="00E343AA" w:rsidP="00E343AA">
            <w:pPr>
              <w:rPr>
                <w:sz w:val="22"/>
                <w:szCs w:val="22"/>
              </w:rPr>
            </w:pPr>
          </w:p>
        </w:tc>
      </w:tr>
    </w:tbl>
    <w:p w:rsidR="006456C9" w:rsidRPr="00303A2E" w:rsidRDefault="006456C9" w:rsidP="006456C9">
      <w:pPr>
        <w:rPr>
          <w:sz w:val="22"/>
          <w:szCs w:val="22"/>
        </w:rPr>
      </w:pPr>
    </w:p>
    <w:p w:rsidR="00671EA5" w:rsidRPr="00303A2E" w:rsidRDefault="00671EA5" w:rsidP="00671EA5">
      <w:pPr>
        <w:rPr>
          <w:b/>
          <w:sz w:val="22"/>
          <w:szCs w:val="22"/>
        </w:rPr>
      </w:pPr>
    </w:p>
    <w:p w:rsid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31AC3" w:rsidRDefault="00671EA5" w:rsidP="0094117E">
      <w:pPr>
        <w:pStyle w:val="a3"/>
        <w:numPr>
          <w:ilvl w:val="1"/>
          <w:numId w:val="5"/>
        </w:numPr>
        <w:rPr>
          <w:b/>
        </w:rPr>
      </w:pPr>
      <w:r w:rsidRPr="00631AC3">
        <w:rPr>
          <w:b/>
        </w:rPr>
        <w:t>Условия, созданные для достижения результатов этапа инновационной деятельности</w:t>
      </w:r>
    </w:p>
    <w:p w:rsidR="00671EA5" w:rsidRPr="00671EA5" w:rsidRDefault="00671EA5" w:rsidP="00671EA5">
      <w:pPr>
        <w:rPr>
          <w:bCs/>
          <w:sz w:val="24"/>
          <w:szCs w:val="24"/>
        </w:rPr>
      </w:pPr>
      <w:r w:rsidRPr="00671EA5">
        <w:rPr>
          <w:bCs/>
          <w:sz w:val="24"/>
          <w:szCs w:val="24"/>
        </w:rPr>
        <w:t xml:space="preserve">- создано интерактивное сетевое взаимодействие среди участников проекта; </w:t>
      </w:r>
    </w:p>
    <w:p w:rsidR="00671EA5" w:rsidRPr="00671EA5" w:rsidRDefault="00671EA5" w:rsidP="00671EA5">
      <w:pPr>
        <w:rPr>
          <w:sz w:val="24"/>
          <w:szCs w:val="24"/>
        </w:rPr>
      </w:pPr>
      <w:r w:rsidRPr="00671EA5">
        <w:rPr>
          <w:bCs/>
          <w:sz w:val="24"/>
          <w:szCs w:val="24"/>
        </w:rPr>
        <w:t xml:space="preserve">- </w:t>
      </w:r>
      <w:r w:rsidRPr="00671EA5">
        <w:rPr>
          <w:sz w:val="24"/>
          <w:szCs w:val="24"/>
        </w:rPr>
        <w:t xml:space="preserve">созданы условия для повышения педагогической компетенции воспитателей  (курсовая подготовка педагогического персонала по заявленной теме, организация методических мероприятий); </w:t>
      </w:r>
    </w:p>
    <w:p w:rsidR="00671EA5" w:rsidRPr="00C1483B" w:rsidRDefault="00671EA5" w:rsidP="00C1483B">
      <w:pPr>
        <w:rPr>
          <w:bCs/>
          <w:sz w:val="24"/>
          <w:szCs w:val="24"/>
        </w:rPr>
      </w:pPr>
      <w:r w:rsidRPr="00671EA5">
        <w:rPr>
          <w:sz w:val="24"/>
          <w:szCs w:val="24"/>
        </w:rPr>
        <w:t xml:space="preserve">- </w:t>
      </w:r>
      <w:r w:rsidR="00C1483B">
        <w:rPr>
          <w:sz w:val="24"/>
          <w:szCs w:val="24"/>
        </w:rPr>
        <w:t xml:space="preserve">создано </w:t>
      </w:r>
      <w:r w:rsidR="00C1483B" w:rsidRPr="00C1483B">
        <w:rPr>
          <w:rStyle w:val="normaltextrun"/>
          <w:sz w:val="24"/>
          <w:szCs w:val="24"/>
        </w:rPr>
        <w:t>ресурсное обеспечение проекта (кадровые – внутренняя структура МИП, работа управленческих команд в проекте, материально-технические, информационные ресурсы), нормативно – правовая база</w:t>
      </w:r>
    </w:p>
    <w:p w:rsidR="00C1483B" w:rsidRPr="000B11F1" w:rsidRDefault="00671EA5" w:rsidP="00C1483B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671EA5">
        <w:rPr>
          <w:b/>
        </w:rPr>
        <w:t>2.3. Трудности и проблемы, с которыми столкнулись при реализации на этапе инновационной деятельности</w:t>
      </w:r>
      <w:r w:rsidR="000B11F1" w:rsidRPr="000B11F1">
        <w:t xml:space="preserve">: </w:t>
      </w:r>
      <w:r w:rsidR="00315F94" w:rsidRPr="000B11F1">
        <w:t xml:space="preserve"> </w:t>
      </w:r>
      <w:r w:rsidR="000B11F1" w:rsidRPr="000B11F1">
        <w:t xml:space="preserve">дорогостоящее оборудование, </w:t>
      </w:r>
      <w:r w:rsidR="00455C71" w:rsidRPr="000B11F1">
        <w:t>финансирование</w:t>
      </w:r>
      <w:r w:rsidR="00455C71" w:rsidRPr="000B11F1">
        <w:rPr>
          <w:color w:val="FF0000"/>
          <w:u w:val="single"/>
        </w:rPr>
        <w:t xml:space="preserve"> </w:t>
      </w:r>
    </w:p>
    <w:p w:rsidR="00C1483B" w:rsidRPr="000B11F1" w:rsidRDefault="00C1483B" w:rsidP="00C1483B">
      <w:pPr>
        <w:jc w:val="both"/>
        <w:rPr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BF3F7C" w:rsidRDefault="00671EA5" w:rsidP="00BF3F7C">
      <w:pPr>
        <w:jc w:val="center"/>
        <w:rPr>
          <w:b/>
          <w:sz w:val="28"/>
          <w:szCs w:val="24"/>
        </w:rPr>
      </w:pPr>
      <w:r w:rsidRPr="00BF3F7C">
        <w:rPr>
          <w:b/>
          <w:sz w:val="28"/>
          <w:szCs w:val="24"/>
        </w:rPr>
        <w:t>3.Описание результатов инновационной деятельности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lastRenderedPageBreak/>
        <w:t>3.1. Достигнутые результаты и эффекты инновационной деятельности:</w:t>
      </w:r>
    </w:p>
    <w:p w:rsidR="00D52275" w:rsidRPr="00D52275" w:rsidRDefault="00D52275" w:rsidP="00D52275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4"/>
          <w:szCs w:val="28"/>
        </w:rPr>
      </w:pPr>
      <w:r w:rsidRPr="00D52275">
        <w:rPr>
          <w:bCs/>
          <w:sz w:val="24"/>
          <w:szCs w:val="28"/>
        </w:rPr>
        <w:t xml:space="preserve">социальный эффект: </w:t>
      </w:r>
      <w:r w:rsidRPr="00D52275">
        <w:rPr>
          <w:sz w:val="24"/>
          <w:szCs w:val="28"/>
        </w:rPr>
        <w:t xml:space="preserve">удовлетворенность родителей образовательными услугами участников проекта; повышение рейтинга участников проекта; увеличение числа социальных партнеров участников проекта; апробация организационно-управленческой  </w:t>
      </w:r>
      <w:r>
        <w:rPr>
          <w:sz w:val="24"/>
          <w:szCs w:val="28"/>
        </w:rPr>
        <w:t>модели образовательной сети</w:t>
      </w:r>
      <w:r w:rsidRPr="00D52275">
        <w:rPr>
          <w:sz w:val="24"/>
          <w:szCs w:val="28"/>
        </w:rPr>
        <w:t xml:space="preserve">; </w:t>
      </w:r>
    </w:p>
    <w:p w:rsidR="00D52275" w:rsidRPr="00D52275" w:rsidRDefault="00D52275" w:rsidP="00D52275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4"/>
          <w:szCs w:val="28"/>
        </w:rPr>
      </w:pPr>
      <w:r w:rsidRPr="00D52275">
        <w:rPr>
          <w:bCs/>
          <w:sz w:val="24"/>
          <w:szCs w:val="28"/>
        </w:rPr>
        <w:t xml:space="preserve">образовательный эффект: </w:t>
      </w:r>
      <w:r w:rsidRPr="00D52275">
        <w:rPr>
          <w:sz w:val="24"/>
          <w:szCs w:val="28"/>
        </w:rPr>
        <w:t xml:space="preserve">повышение мотивации педагогов к инновациям; повышение мотивации учащихся дошкольного возраста к техническому творчеству; увеличение числа учащихся дошкольного возраста, принявших участие в проектных, соревновательных мероприятиях технической направленности; вариативность реализуемых дополнительных общеобразовательных программ; </w:t>
      </w:r>
    </w:p>
    <w:p w:rsidR="00D52275" w:rsidRPr="00D52275" w:rsidRDefault="00D52275" w:rsidP="00D52275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4"/>
          <w:szCs w:val="28"/>
        </w:rPr>
      </w:pPr>
      <w:r w:rsidRPr="00D52275">
        <w:rPr>
          <w:bCs/>
          <w:sz w:val="24"/>
          <w:szCs w:val="28"/>
        </w:rPr>
        <w:t xml:space="preserve">экономический эффект: повышение качества и доступности образования и, как следствие, </w:t>
      </w:r>
      <w:r w:rsidRPr="00D52275">
        <w:rPr>
          <w:sz w:val="24"/>
          <w:szCs w:val="28"/>
        </w:rPr>
        <w:t>увеличение интеллектуального потенциала района, в котором территориально расположены участники проекта</w:t>
      </w:r>
      <w:r>
        <w:rPr>
          <w:sz w:val="24"/>
          <w:szCs w:val="28"/>
        </w:rPr>
        <w:t>.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D52275" w:rsidRDefault="00671EA5" w:rsidP="00E914E1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3.2. Обоснование востребованности результатов инновационной деятельности для МСО Ярославля:</w:t>
      </w:r>
    </w:p>
    <w:p w:rsidR="00E914E1" w:rsidRPr="00991F78" w:rsidRDefault="00991F78" w:rsidP="00E914E1">
      <w:pPr>
        <w:rPr>
          <w:sz w:val="24"/>
          <w:szCs w:val="24"/>
        </w:rPr>
      </w:pPr>
      <w:r w:rsidRPr="00991F78">
        <w:rPr>
          <w:sz w:val="24"/>
          <w:szCs w:val="24"/>
        </w:rPr>
        <w:t xml:space="preserve">- </w:t>
      </w:r>
      <w:r w:rsidR="00E914E1" w:rsidRPr="00991F78">
        <w:rPr>
          <w:sz w:val="24"/>
          <w:szCs w:val="24"/>
        </w:rPr>
        <w:t>Поддержка ДОУ и педагогических работников в вопросах реализации</w:t>
      </w:r>
      <w:r w:rsidRPr="00991F78">
        <w:rPr>
          <w:sz w:val="24"/>
          <w:szCs w:val="24"/>
        </w:rPr>
        <w:t xml:space="preserve"> федерального проекта “</w:t>
      </w:r>
      <w:r>
        <w:rPr>
          <w:sz w:val="24"/>
          <w:szCs w:val="24"/>
        </w:rPr>
        <w:t>Цифровая образовательная среда»</w:t>
      </w:r>
      <w:r w:rsidR="00E914E1" w:rsidRPr="00991F78">
        <w:rPr>
          <w:sz w:val="24"/>
          <w:szCs w:val="24"/>
        </w:rPr>
        <w:t>.</w:t>
      </w:r>
    </w:p>
    <w:p w:rsidR="00991F78" w:rsidRPr="00991F78" w:rsidRDefault="00991F78" w:rsidP="00E914E1">
      <w:pPr>
        <w:rPr>
          <w:sz w:val="24"/>
          <w:szCs w:val="24"/>
        </w:rPr>
      </w:pPr>
      <w:r w:rsidRPr="00991F78">
        <w:rPr>
          <w:sz w:val="24"/>
          <w:szCs w:val="24"/>
        </w:rPr>
        <w:t>-</w:t>
      </w:r>
      <w:r w:rsidR="00E914E1" w:rsidRPr="00991F78">
        <w:rPr>
          <w:sz w:val="24"/>
          <w:szCs w:val="24"/>
        </w:rPr>
        <w:t>Повышение эффективности управления процессом реализации Ф</w:t>
      </w:r>
      <w:r>
        <w:rPr>
          <w:sz w:val="24"/>
          <w:szCs w:val="24"/>
        </w:rPr>
        <w:t xml:space="preserve">ГОС дошкольного образования. </w:t>
      </w:r>
    </w:p>
    <w:p w:rsidR="00E914E1" w:rsidRPr="00991F78" w:rsidRDefault="00991F78" w:rsidP="00E914E1">
      <w:pPr>
        <w:rPr>
          <w:b/>
          <w:sz w:val="24"/>
          <w:szCs w:val="24"/>
        </w:rPr>
      </w:pPr>
      <w:r w:rsidRPr="00991F78">
        <w:rPr>
          <w:sz w:val="24"/>
          <w:szCs w:val="24"/>
        </w:rPr>
        <w:t xml:space="preserve">- </w:t>
      </w:r>
      <w:r w:rsidR="00E914E1" w:rsidRPr="00991F78">
        <w:rPr>
          <w:sz w:val="24"/>
          <w:szCs w:val="24"/>
        </w:rPr>
        <w:t>Профессиональная самореализация педагогических работников ДОУ</w:t>
      </w:r>
      <w:r>
        <w:rPr>
          <w:sz w:val="24"/>
          <w:szCs w:val="24"/>
        </w:rPr>
        <w:t>.</w:t>
      </w:r>
    </w:p>
    <w:p w:rsidR="00D52275" w:rsidRPr="00991F78" w:rsidRDefault="00970144" w:rsidP="00970144">
      <w:pPr>
        <w:tabs>
          <w:tab w:val="left" w:pos="1845"/>
        </w:tabs>
        <w:suppressAutoHyphens/>
        <w:rPr>
          <w:sz w:val="24"/>
          <w:szCs w:val="24"/>
          <w:lang w:eastAsia="ar-SA"/>
        </w:rPr>
      </w:pPr>
      <w:r w:rsidRPr="00991F78">
        <w:rPr>
          <w:sz w:val="24"/>
          <w:szCs w:val="24"/>
          <w:lang w:eastAsia="ar-SA"/>
        </w:rPr>
        <w:t xml:space="preserve">- </w:t>
      </w:r>
      <w:r w:rsidR="00D52275" w:rsidRPr="00991F78">
        <w:rPr>
          <w:sz w:val="24"/>
          <w:szCs w:val="24"/>
          <w:lang w:eastAsia="ar-SA"/>
        </w:rPr>
        <w:t>Реализация сетевого взаимодействия по обмену продуктами инновационной деятельности.</w:t>
      </w:r>
    </w:p>
    <w:p w:rsidR="00D52275" w:rsidRDefault="00970144" w:rsidP="00970144">
      <w:pPr>
        <w:tabs>
          <w:tab w:val="left" w:pos="1845"/>
        </w:tabs>
        <w:suppressAutoHyphens/>
        <w:rPr>
          <w:sz w:val="24"/>
          <w:szCs w:val="24"/>
          <w:lang w:eastAsia="ar-SA"/>
        </w:rPr>
      </w:pPr>
      <w:r w:rsidRPr="00991F78">
        <w:rPr>
          <w:sz w:val="24"/>
          <w:szCs w:val="24"/>
          <w:lang w:eastAsia="ar-SA"/>
        </w:rPr>
        <w:t xml:space="preserve">- </w:t>
      </w:r>
      <w:r w:rsidR="00D52275" w:rsidRPr="00991F78">
        <w:rPr>
          <w:sz w:val="24"/>
          <w:szCs w:val="24"/>
          <w:lang w:eastAsia="ar-SA"/>
        </w:rPr>
        <w:t>Организация проектной инновационной деятельности управленческих команд ДОУ</w:t>
      </w:r>
      <w:r w:rsidR="00D52275" w:rsidRPr="000A6855">
        <w:rPr>
          <w:sz w:val="24"/>
          <w:szCs w:val="24"/>
          <w:lang w:eastAsia="ar-SA"/>
        </w:rPr>
        <w:t>.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BF3F7C" w:rsidRDefault="00671EA5" w:rsidP="00017EC1">
      <w:pPr>
        <w:pStyle w:val="a3"/>
        <w:numPr>
          <w:ilvl w:val="1"/>
          <w:numId w:val="6"/>
        </w:numPr>
        <w:jc w:val="center"/>
        <w:rPr>
          <w:b/>
        </w:rPr>
      </w:pPr>
      <w:r w:rsidRPr="00BF3F7C">
        <w:rPr>
          <w:b/>
        </w:rPr>
        <w:t>Влияние инновационных процессов на эффективность деятельности образовательной организации</w:t>
      </w:r>
      <w:r w:rsidR="00BF3F7C">
        <w:rPr>
          <w:b/>
        </w:rPr>
        <w:t>:</w:t>
      </w:r>
    </w:p>
    <w:p w:rsidR="00970144" w:rsidRPr="00091392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 w:rsidRPr="00091392">
        <w:rPr>
          <w:sz w:val="24"/>
          <w:szCs w:val="24"/>
          <w:lang w:eastAsia="ar-SA"/>
        </w:rPr>
        <w:t>- Обеспечение качества образования через эффективное, рациональное управление ДОУ в соответствии с федеральным  государственным образовательным стандартом дошкольного образования.</w:t>
      </w:r>
    </w:p>
    <w:p w:rsidR="00970144" w:rsidRPr="00091392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 w:rsidRPr="00091392">
        <w:rPr>
          <w:sz w:val="24"/>
          <w:szCs w:val="24"/>
          <w:lang w:eastAsia="ar-SA"/>
        </w:rPr>
        <w:t xml:space="preserve">- Повышение рейтинга, имиджа учреждения, качества предоставляемых образовательных услуг. </w:t>
      </w:r>
    </w:p>
    <w:p w:rsidR="00970144" w:rsidRPr="00091392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 w:rsidRPr="00091392">
        <w:rPr>
          <w:sz w:val="24"/>
          <w:szCs w:val="24"/>
          <w:lang w:eastAsia="ar-SA"/>
        </w:rPr>
        <w:t>- Реализация инновационной деятельности.</w:t>
      </w:r>
    </w:p>
    <w:p w:rsidR="00970144" w:rsidRPr="00091392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 w:rsidRPr="00091392">
        <w:rPr>
          <w:sz w:val="24"/>
          <w:szCs w:val="24"/>
          <w:lang w:eastAsia="ar-SA"/>
        </w:rPr>
        <w:t>- Повышение уровня профессиональной компетенции педагогических кадров.</w:t>
      </w:r>
    </w:p>
    <w:p w:rsidR="00970144" w:rsidRPr="00091392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 w:rsidRPr="00091392">
        <w:rPr>
          <w:sz w:val="24"/>
          <w:szCs w:val="24"/>
          <w:lang w:eastAsia="ar-SA"/>
        </w:rPr>
        <w:t>- Сформированность проективной компетенции управленческой командой и педагогами ДОУ.</w:t>
      </w:r>
    </w:p>
    <w:p w:rsidR="00905274" w:rsidRPr="00091392" w:rsidRDefault="00905274" w:rsidP="00905274">
      <w:pPr>
        <w:tabs>
          <w:tab w:val="left" w:pos="1845"/>
        </w:tabs>
        <w:suppressAutoHyphens/>
        <w:ind w:left="360" w:hanging="360"/>
        <w:rPr>
          <w:sz w:val="24"/>
          <w:szCs w:val="24"/>
        </w:rPr>
      </w:pPr>
      <w:r w:rsidRPr="00091392">
        <w:rPr>
          <w:sz w:val="24"/>
          <w:szCs w:val="24"/>
        </w:rPr>
        <w:t>- Мотивация на дальнейший активный творческий процесс по  использованию LEGO- технологии и робототехники  в развитии технического творчества и выявление технически одаренных детей.</w:t>
      </w:r>
    </w:p>
    <w:p w:rsidR="00905274" w:rsidRPr="00091392" w:rsidRDefault="00905274" w:rsidP="00905274">
      <w:pPr>
        <w:tabs>
          <w:tab w:val="left" w:pos="1845"/>
        </w:tabs>
        <w:suppressAutoHyphens/>
        <w:ind w:left="360" w:hanging="360"/>
        <w:rPr>
          <w:sz w:val="24"/>
          <w:szCs w:val="24"/>
        </w:rPr>
      </w:pPr>
      <w:r w:rsidRPr="00091392">
        <w:rPr>
          <w:sz w:val="24"/>
          <w:szCs w:val="24"/>
        </w:rPr>
        <w:t>-Рост уровня педагогической информированности родительского сообщества.</w:t>
      </w:r>
    </w:p>
    <w:p w:rsidR="00BF3F7C" w:rsidRPr="00671EA5" w:rsidRDefault="00BF3F7C" w:rsidP="00017EC1">
      <w:pPr>
        <w:ind w:hanging="360"/>
        <w:rPr>
          <w:b/>
          <w:sz w:val="24"/>
          <w:szCs w:val="24"/>
        </w:rPr>
      </w:pPr>
    </w:p>
    <w:p w:rsidR="00091392" w:rsidRDefault="00671EA5" w:rsidP="00091392">
      <w:pPr>
        <w:pStyle w:val="a3"/>
        <w:numPr>
          <w:ilvl w:val="1"/>
          <w:numId w:val="6"/>
        </w:numPr>
        <w:jc w:val="center"/>
        <w:rPr>
          <w:b/>
        </w:rPr>
      </w:pPr>
      <w:r w:rsidRPr="006E0725">
        <w:rPr>
          <w:b/>
        </w:rPr>
        <w:t>Материалы, подтверждающие положительный эффект инновационного проекта</w:t>
      </w:r>
    </w:p>
    <w:p w:rsidR="00091392" w:rsidRDefault="00091392" w:rsidP="00091392">
      <w:pPr>
        <w:pStyle w:val="a3"/>
        <w:ind w:left="840"/>
        <w:rPr>
          <w:b/>
        </w:rPr>
      </w:pPr>
    </w:p>
    <w:p w:rsidR="00BA19A5" w:rsidRPr="00091392" w:rsidRDefault="00091392" w:rsidP="00091392">
      <w:pPr>
        <w:rPr>
          <w:b/>
          <w:sz w:val="24"/>
          <w:szCs w:val="24"/>
        </w:rPr>
      </w:pPr>
      <w:r w:rsidRPr="00091392">
        <w:rPr>
          <w:sz w:val="24"/>
          <w:szCs w:val="24"/>
        </w:rPr>
        <w:t xml:space="preserve">- </w:t>
      </w:r>
      <w:r w:rsidR="00BA19A5" w:rsidRPr="00091392">
        <w:rPr>
          <w:sz w:val="24"/>
          <w:szCs w:val="24"/>
        </w:rPr>
        <w:t xml:space="preserve">отзывы педагогического сообщества о проведенных мастер-классах, семинарах </w:t>
      </w:r>
      <w:r w:rsidRPr="00091392">
        <w:rPr>
          <w:b/>
          <w:sz w:val="24"/>
          <w:szCs w:val="24"/>
        </w:rPr>
        <w:t xml:space="preserve"> </w:t>
      </w:r>
      <w:r w:rsidR="00BA19A5" w:rsidRPr="00091392">
        <w:rPr>
          <w:sz w:val="24"/>
          <w:szCs w:val="24"/>
        </w:rPr>
        <w:t xml:space="preserve">видеоролики, </w:t>
      </w:r>
    </w:p>
    <w:p w:rsidR="006E0725" w:rsidRPr="00091392" w:rsidRDefault="00091392" w:rsidP="00091392">
      <w:pPr>
        <w:rPr>
          <w:sz w:val="24"/>
          <w:szCs w:val="24"/>
        </w:rPr>
      </w:pPr>
      <w:r w:rsidRPr="00091392">
        <w:rPr>
          <w:sz w:val="24"/>
          <w:szCs w:val="24"/>
        </w:rPr>
        <w:t xml:space="preserve">- </w:t>
      </w:r>
      <w:r w:rsidR="00BA19A5" w:rsidRPr="00091392">
        <w:rPr>
          <w:sz w:val="24"/>
          <w:szCs w:val="24"/>
        </w:rPr>
        <w:t>проекты мастер-классов, семинаров</w:t>
      </w:r>
      <w:r w:rsidR="006E0725" w:rsidRPr="00091392">
        <w:rPr>
          <w:sz w:val="24"/>
          <w:szCs w:val="24"/>
        </w:rPr>
        <w:t>, конспекты,</w:t>
      </w:r>
    </w:p>
    <w:p w:rsidR="00091392" w:rsidRDefault="00091392" w:rsidP="000913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0725" w:rsidRPr="00091392">
        <w:rPr>
          <w:sz w:val="24"/>
          <w:szCs w:val="24"/>
        </w:rPr>
        <w:t>результаты соревновательной практики образовательной сети (дипломы,</w:t>
      </w:r>
      <w:r w:rsidRPr="00091392">
        <w:rPr>
          <w:sz w:val="24"/>
          <w:szCs w:val="24"/>
        </w:rPr>
        <w:t xml:space="preserve"> </w:t>
      </w:r>
      <w:r w:rsidR="006E0725" w:rsidRPr="00091392">
        <w:rPr>
          <w:sz w:val="24"/>
          <w:szCs w:val="24"/>
        </w:rPr>
        <w:t>сертификаты)</w:t>
      </w:r>
      <w:r>
        <w:rPr>
          <w:sz w:val="24"/>
          <w:szCs w:val="24"/>
        </w:rPr>
        <w:t>,</w:t>
      </w:r>
    </w:p>
    <w:p w:rsidR="006E0725" w:rsidRPr="00091392" w:rsidRDefault="006E0725" w:rsidP="00091392">
      <w:pPr>
        <w:rPr>
          <w:sz w:val="24"/>
          <w:szCs w:val="24"/>
        </w:rPr>
      </w:pPr>
      <w:r w:rsidRPr="00091392">
        <w:rPr>
          <w:sz w:val="24"/>
          <w:szCs w:val="24"/>
        </w:rPr>
        <w:t xml:space="preserve"> </w:t>
      </w:r>
      <w:r w:rsidR="00091392">
        <w:rPr>
          <w:sz w:val="24"/>
          <w:szCs w:val="24"/>
        </w:rPr>
        <w:t xml:space="preserve">- </w:t>
      </w:r>
      <w:r w:rsidRPr="00091392">
        <w:rPr>
          <w:sz w:val="24"/>
          <w:szCs w:val="24"/>
        </w:rPr>
        <w:t>результаты анкетирования родителей удовлетвор</w:t>
      </w:r>
      <w:r w:rsidR="00091392">
        <w:rPr>
          <w:sz w:val="24"/>
          <w:szCs w:val="24"/>
        </w:rPr>
        <w:t>ённостью предоставляемой услуги.</w:t>
      </w:r>
    </w:p>
    <w:p w:rsidR="006E0725" w:rsidRPr="00091392" w:rsidRDefault="006E0725" w:rsidP="00017EC1">
      <w:pPr>
        <w:ind w:firstLine="284"/>
        <w:rPr>
          <w:sz w:val="24"/>
          <w:szCs w:val="24"/>
        </w:rPr>
      </w:pPr>
    </w:p>
    <w:p w:rsidR="006E0725" w:rsidRPr="00091392" w:rsidRDefault="006E0725" w:rsidP="00017EC1">
      <w:pPr>
        <w:ind w:firstLine="284"/>
        <w:rPr>
          <w:sz w:val="24"/>
          <w:szCs w:val="24"/>
        </w:rPr>
      </w:pPr>
    </w:p>
    <w:p w:rsidR="006E0725" w:rsidRDefault="006E0725" w:rsidP="00017EC1">
      <w:pPr>
        <w:ind w:firstLine="284"/>
        <w:rPr>
          <w:sz w:val="22"/>
          <w:szCs w:val="22"/>
        </w:rPr>
      </w:pPr>
    </w:p>
    <w:p w:rsidR="00017EC1" w:rsidRPr="00017EC1" w:rsidRDefault="00017EC1" w:rsidP="00017EC1">
      <w:pPr>
        <w:ind w:firstLine="284"/>
        <w:rPr>
          <w:sz w:val="32"/>
          <w:szCs w:val="24"/>
        </w:rPr>
      </w:pPr>
    </w:p>
    <w:p w:rsidR="0094117E" w:rsidRPr="00BE40B2" w:rsidRDefault="00671EA5" w:rsidP="0094117E">
      <w:pPr>
        <w:pStyle w:val="a3"/>
        <w:numPr>
          <w:ilvl w:val="1"/>
          <w:numId w:val="6"/>
        </w:numPr>
        <w:ind w:left="0" w:firstLine="142"/>
        <w:jc w:val="center"/>
        <w:rPr>
          <w:b/>
          <w:sz w:val="22"/>
          <w:szCs w:val="22"/>
        </w:rPr>
      </w:pPr>
      <w:r w:rsidRPr="00671EA5">
        <w:rPr>
          <w:b/>
        </w:rPr>
        <w:t xml:space="preserve">Презентация опыта инновационной деятельности, участие в мероприятиях </w:t>
      </w:r>
      <w:r w:rsidRPr="009D0C69">
        <w:rPr>
          <w:b/>
        </w:rPr>
        <w:t>различного уровня</w:t>
      </w:r>
    </w:p>
    <w:p w:rsidR="00AA5432" w:rsidRPr="00091392" w:rsidRDefault="00AA5432" w:rsidP="00B218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1392">
        <w:rPr>
          <w:rFonts w:ascii="Times New Roman" w:hAnsi="Times New Roman" w:cs="Times New Roman"/>
          <w:b/>
          <w:sz w:val="24"/>
          <w:szCs w:val="24"/>
        </w:rPr>
        <w:t>Муниципальный  уровень:</w:t>
      </w:r>
    </w:p>
    <w:p w:rsidR="0094117E" w:rsidRPr="00091392" w:rsidRDefault="0094117E" w:rsidP="00B218FB">
      <w:pPr>
        <w:pStyle w:val="a5"/>
        <w:rPr>
          <w:rFonts w:ascii="Times New Roman" w:hAnsi="Times New Roman" w:cs="Times New Roman"/>
          <w:sz w:val="24"/>
          <w:szCs w:val="24"/>
        </w:rPr>
      </w:pPr>
      <w:r w:rsidRPr="0009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17.11.2020</w:t>
      </w:r>
      <w:r w:rsidR="00AA5432" w:rsidRPr="0009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</w:t>
      </w:r>
      <w:r w:rsidR="00AA5432" w:rsidRPr="0009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 на платформе ZOOM «Внедрение  робототехники в образовательный процесс ДОУ» </w:t>
      </w:r>
    </w:p>
    <w:p w:rsidR="00AA5432" w:rsidRPr="00091392" w:rsidRDefault="0094117E" w:rsidP="00B218FB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  <w:r w:rsidRPr="0009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21.04.2021</w:t>
      </w:r>
      <w:r w:rsidR="00AA5432" w:rsidRPr="0009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</w:t>
      </w:r>
      <w:r w:rsidR="00AA5432" w:rsidRPr="0009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1392"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</w:t>
      </w:r>
      <w:r w:rsidR="00AA5432" w:rsidRPr="0009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5432" w:rsidRPr="0009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платформе ZOOM</w:t>
      </w:r>
      <w:r w:rsidRPr="0009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091392">
        <w:rPr>
          <w:rFonts w:ascii="Times New Roman" w:eastAsiaTheme="minorEastAsia" w:hAnsi="Times New Roman" w:cs="Times New Roman"/>
          <w:sz w:val="24"/>
          <w:szCs w:val="24"/>
        </w:rPr>
        <w:t>«Проектно-исследовательская деятельность, как способ формирования технических и изобретательских навыков дошк</w:t>
      </w:r>
      <w:r w:rsidRPr="00091392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091392">
        <w:rPr>
          <w:rFonts w:ascii="Times New Roman" w:eastAsiaTheme="minorEastAsia" w:hAnsi="Times New Roman" w:cs="Times New Roman"/>
          <w:sz w:val="24"/>
          <w:szCs w:val="24"/>
        </w:rPr>
        <w:t>льников 6-7 лет»</w:t>
      </w:r>
    </w:p>
    <w:p w:rsidR="00AA5432" w:rsidRPr="00091392" w:rsidRDefault="00AA5432" w:rsidP="00B218FB">
      <w:pPr>
        <w:pStyle w:val="a5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1392">
        <w:rPr>
          <w:rFonts w:ascii="Times New Roman" w:eastAsiaTheme="minorEastAsia" w:hAnsi="Times New Roman" w:cs="Times New Roman"/>
          <w:b/>
          <w:sz w:val="24"/>
          <w:szCs w:val="24"/>
        </w:rPr>
        <w:t>Региональный уровень:</w:t>
      </w:r>
    </w:p>
    <w:p w:rsidR="00BE40B2" w:rsidRPr="00C80F3C" w:rsidRDefault="00AA5432" w:rsidP="00B218FB">
      <w:pPr>
        <w:pStyle w:val="a5"/>
        <w:rPr>
          <w:rFonts w:ascii="Times New Roman" w:hAnsi="Times New Roman" w:cs="Times New Roman"/>
          <w:sz w:val="24"/>
          <w:szCs w:val="24"/>
        </w:rPr>
      </w:pPr>
      <w:r w:rsidRPr="00091392">
        <w:rPr>
          <w:rFonts w:ascii="Times New Roman" w:eastAsiaTheme="minorEastAsia" w:hAnsi="Times New Roman" w:cs="Times New Roman"/>
          <w:b/>
          <w:sz w:val="24"/>
          <w:szCs w:val="24"/>
        </w:rPr>
        <w:t>27.03. 2021 г.</w:t>
      </w:r>
      <w:r w:rsidRPr="000913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18FB" w:rsidRPr="00091392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представление и </w:t>
      </w:r>
      <w:r w:rsidR="00BE40B2" w:rsidRPr="00091392">
        <w:rPr>
          <w:rFonts w:ascii="Times New Roman" w:eastAsiaTheme="minorEastAsia" w:hAnsi="Times New Roman" w:cs="Times New Roman"/>
          <w:sz w:val="24"/>
          <w:szCs w:val="24"/>
        </w:rPr>
        <w:t>защита опыта</w:t>
      </w:r>
      <w:r w:rsidR="00B218FB" w:rsidRPr="00091392">
        <w:rPr>
          <w:rFonts w:ascii="Times New Roman" w:eastAsiaTheme="minorEastAsia" w:hAnsi="Times New Roman" w:cs="Times New Roman"/>
          <w:sz w:val="24"/>
          <w:szCs w:val="24"/>
        </w:rPr>
        <w:t xml:space="preserve"> работы по направлению: </w:t>
      </w:r>
      <w:r w:rsidR="00B218FB" w:rsidRPr="00091392">
        <w:rPr>
          <w:rFonts w:ascii="Times New Roman" w:hAnsi="Times New Roman" w:cs="Times New Roman"/>
          <w:sz w:val="24"/>
          <w:szCs w:val="24"/>
        </w:rPr>
        <w:t xml:space="preserve">«Успешные практики использования интерактивных тренажеров, игр и игровых пособий для развития технического творчества, основ </w:t>
      </w:r>
      <w:proofErr w:type="spellStart"/>
      <w:r w:rsidR="00B218FB" w:rsidRPr="00091392">
        <w:rPr>
          <w:rFonts w:ascii="Times New Roman" w:hAnsi="Times New Roman" w:cs="Times New Roman"/>
          <w:sz w:val="24"/>
          <w:szCs w:val="24"/>
        </w:rPr>
        <w:t>алгоритмики</w:t>
      </w:r>
      <w:proofErr w:type="spellEnd"/>
      <w:r w:rsidR="00B218FB" w:rsidRPr="00091392">
        <w:rPr>
          <w:rFonts w:ascii="Times New Roman" w:hAnsi="Times New Roman" w:cs="Times New Roman"/>
          <w:sz w:val="24"/>
          <w:szCs w:val="24"/>
        </w:rPr>
        <w:t xml:space="preserve"> и программирования у детей дошкольного возраста»</w:t>
      </w:r>
      <w:r w:rsidR="00C80F3C">
        <w:rPr>
          <w:rFonts w:ascii="Times New Roman" w:hAnsi="Times New Roman" w:cs="Times New Roman"/>
          <w:sz w:val="24"/>
          <w:szCs w:val="24"/>
        </w:rPr>
        <w:t xml:space="preserve"> </w:t>
      </w:r>
      <w:r w:rsidR="00C80F3C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091392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B218FB" w:rsidRPr="000913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1392">
        <w:rPr>
          <w:rFonts w:ascii="Times New Roman" w:eastAsiaTheme="minorEastAsia" w:hAnsi="Times New Roman" w:cs="Times New Roman"/>
          <w:sz w:val="24"/>
          <w:szCs w:val="24"/>
        </w:rPr>
        <w:t>реги</w:t>
      </w:r>
      <w:r w:rsidR="00B218FB" w:rsidRPr="00091392">
        <w:rPr>
          <w:rFonts w:ascii="Times New Roman" w:eastAsiaTheme="minorEastAsia" w:hAnsi="Times New Roman" w:cs="Times New Roman"/>
          <w:sz w:val="24"/>
          <w:szCs w:val="24"/>
        </w:rPr>
        <w:t>ональном этапе</w:t>
      </w:r>
      <w:r w:rsidRPr="000913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1392">
        <w:rPr>
          <w:rFonts w:ascii="Times New Roman" w:eastAsiaTheme="minorEastAsia" w:hAnsi="Times New Roman" w:cs="Times New Roman"/>
          <w:bCs/>
          <w:sz w:val="24"/>
          <w:szCs w:val="24"/>
        </w:rPr>
        <w:t>Все</w:t>
      </w:r>
      <w:r w:rsidR="00BE40B2" w:rsidRPr="00091392">
        <w:rPr>
          <w:rFonts w:ascii="Times New Roman" w:eastAsiaTheme="minorEastAsia" w:hAnsi="Times New Roman" w:cs="Times New Roman"/>
          <w:bCs/>
          <w:sz w:val="24"/>
          <w:szCs w:val="24"/>
        </w:rPr>
        <w:t>российском робототех</w:t>
      </w:r>
      <w:r w:rsidRPr="00091392">
        <w:rPr>
          <w:rFonts w:ascii="Times New Roman" w:eastAsiaTheme="minorEastAsia" w:hAnsi="Times New Roman" w:cs="Times New Roman"/>
          <w:bCs/>
          <w:sz w:val="24"/>
          <w:szCs w:val="24"/>
        </w:rPr>
        <w:t>ническом форуме дошкольных образовательных учреждений «</w:t>
      </w:r>
      <w:proofErr w:type="spellStart"/>
      <w:r w:rsidR="00BE40B2" w:rsidRPr="00091392">
        <w:rPr>
          <w:rFonts w:ascii="Times New Roman" w:eastAsiaTheme="minorEastAsia" w:hAnsi="Times New Roman" w:cs="Times New Roman"/>
          <w:bCs/>
          <w:sz w:val="24"/>
          <w:szCs w:val="24"/>
        </w:rPr>
        <w:t>ИК</w:t>
      </w:r>
      <w:r w:rsidRPr="00091392">
        <w:rPr>
          <w:rFonts w:ascii="Times New Roman" w:eastAsiaTheme="minorEastAsia" w:hAnsi="Times New Roman" w:cs="Times New Roman"/>
          <w:bCs/>
          <w:sz w:val="24"/>
          <w:szCs w:val="24"/>
        </w:rPr>
        <w:t>а</w:t>
      </w:r>
      <w:r w:rsidR="00BE40B2" w:rsidRPr="00091392">
        <w:rPr>
          <w:rFonts w:ascii="Times New Roman" w:eastAsiaTheme="minorEastAsia" w:hAnsi="Times New Roman" w:cs="Times New Roman"/>
          <w:bCs/>
          <w:sz w:val="24"/>
          <w:szCs w:val="24"/>
        </w:rPr>
        <w:t>Рёнок</w:t>
      </w:r>
      <w:proofErr w:type="spellEnd"/>
      <w:r w:rsidR="00BE40B2" w:rsidRPr="0009139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2021» (Инженерные кадры России)</w:t>
      </w:r>
      <w:r w:rsidR="00B218FB" w:rsidRPr="0009139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BE40B2" w:rsidRPr="0009139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B218FB" w:rsidRPr="00091392" w:rsidRDefault="00B218FB" w:rsidP="00B218FB">
      <w:pPr>
        <w:pStyle w:val="a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218FB" w:rsidRPr="00091392" w:rsidRDefault="00B218FB" w:rsidP="00B218FB">
      <w:pPr>
        <w:pStyle w:val="a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1392">
        <w:rPr>
          <w:rFonts w:ascii="Times New Roman" w:eastAsiaTheme="minorEastAsia" w:hAnsi="Times New Roman" w:cs="Times New Roman"/>
          <w:b/>
          <w:bCs/>
          <w:sz w:val="24"/>
          <w:szCs w:val="24"/>
        </w:rPr>
        <w:t>Федеральный уровень:</w:t>
      </w:r>
    </w:p>
    <w:p w:rsidR="00B218FB" w:rsidRPr="00091392" w:rsidRDefault="00B218FB" w:rsidP="00B218FB">
      <w:pPr>
        <w:pStyle w:val="a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1392">
        <w:rPr>
          <w:rFonts w:ascii="Times New Roman" w:eastAsiaTheme="minorEastAsia" w:hAnsi="Times New Roman" w:cs="Times New Roman"/>
          <w:b/>
          <w:sz w:val="24"/>
          <w:szCs w:val="24"/>
        </w:rPr>
        <w:t>01.06. 2021 г.</w:t>
      </w:r>
      <w:r w:rsidRPr="00091392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представление и защита опыта работы по направлению: </w:t>
      </w:r>
      <w:r w:rsidRPr="00091392">
        <w:rPr>
          <w:rFonts w:ascii="Times New Roman" w:hAnsi="Times New Roman" w:cs="Times New Roman"/>
          <w:sz w:val="24"/>
          <w:szCs w:val="24"/>
        </w:rPr>
        <w:t xml:space="preserve">«Успешные практики использования интерактивных тренажеров, игр и игровых пособий для развития технического творчества, основ </w:t>
      </w:r>
      <w:proofErr w:type="spellStart"/>
      <w:r w:rsidRPr="00091392">
        <w:rPr>
          <w:rFonts w:ascii="Times New Roman" w:hAnsi="Times New Roman" w:cs="Times New Roman"/>
          <w:sz w:val="24"/>
          <w:szCs w:val="24"/>
        </w:rPr>
        <w:t>алгоритмики</w:t>
      </w:r>
      <w:proofErr w:type="spellEnd"/>
      <w:r w:rsidRPr="00091392">
        <w:rPr>
          <w:rFonts w:ascii="Times New Roman" w:hAnsi="Times New Roman" w:cs="Times New Roman"/>
          <w:sz w:val="24"/>
          <w:szCs w:val="24"/>
        </w:rPr>
        <w:t xml:space="preserve"> и программирования у детей дошкольного возраста»</w:t>
      </w:r>
      <w:r w:rsidR="00091392">
        <w:rPr>
          <w:rFonts w:ascii="Times New Roman" w:hAnsi="Times New Roman" w:cs="Times New Roman"/>
          <w:sz w:val="24"/>
          <w:szCs w:val="24"/>
        </w:rPr>
        <w:t xml:space="preserve"> на </w:t>
      </w:r>
      <w:r w:rsidRPr="00091392">
        <w:rPr>
          <w:rFonts w:ascii="Times New Roman" w:eastAsiaTheme="minorEastAsia" w:hAnsi="Times New Roman" w:cs="Times New Roman"/>
          <w:bCs/>
          <w:sz w:val="24"/>
          <w:szCs w:val="24"/>
        </w:rPr>
        <w:t>Всероссийском робототехническом форуме дошкольных образовательных учреждений «</w:t>
      </w:r>
      <w:proofErr w:type="spellStart"/>
      <w:r w:rsidRPr="00091392">
        <w:rPr>
          <w:rFonts w:ascii="Times New Roman" w:eastAsiaTheme="minorEastAsia" w:hAnsi="Times New Roman" w:cs="Times New Roman"/>
          <w:bCs/>
          <w:sz w:val="24"/>
          <w:szCs w:val="24"/>
        </w:rPr>
        <w:t>ИКаРёнок</w:t>
      </w:r>
      <w:proofErr w:type="spellEnd"/>
      <w:r w:rsidRPr="0009139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2021» (Инженерные кадры России). </w:t>
      </w:r>
    </w:p>
    <w:p w:rsidR="00B218FB" w:rsidRPr="00091392" w:rsidRDefault="00B218FB" w:rsidP="00BE40B2">
      <w:pPr>
        <w:widowControl w:val="0"/>
        <w:tabs>
          <w:tab w:val="left" w:pos="1526"/>
        </w:tabs>
        <w:autoSpaceDE w:val="0"/>
        <w:autoSpaceDN w:val="0"/>
        <w:spacing w:before="7" w:line="369" w:lineRule="auto"/>
        <w:ind w:right="343"/>
        <w:rPr>
          <w:b/>
          <w:sz w:val="24"/>
          <w:szCs w:val="24"/>
        </w:rPr>
      </w:pPr>
    </w:p>
    <w:p w:rsidR="00BE40B2" w:rsidRDefault="00BE40B2" w:rsidP="0094117E">
      <w:pPr>
        <w:rPr>
          <w:rFonts w:eastAsiaTheme="minorEastAsia"/>
          <w:bCs/>
          <w:sz w:val="22"/>
          <w:szCs w:val="22"/>
        </w:rPr>
      </w:pPr>
    </w:p>
    <w:p w:rsidR="00AA5432" w:rsidRPr="00AA5432" w:rsidRDefault="00AA5432" w:rsidP="0094117E">
      <w:pPr>
        <w:rPr>
          <w:rFonts w:eastAsiaTheme="minorEastAsia"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 xml:space="preserve"> </w:t>
      </w:r>
    </w:p>
    <w:p w:rsidR="00AA5432" w:rsidRPr="00AA5432" w:rsidRDefault="00AA5432" w:rsidP="0094117E">
      <w:pPr>
        <w:rPr>
          <w:rFonts w:eastAsiaTheme="minorEastAsia"/>
          <w:sz w:val="22"/>
          <w:szCs w:val="22"/>
        </w:rPr>
      </w:pPr>
    </w:p>
    <w:p w:rsidR="0094117E" w:rsidRPr="0094117E" w:rsidRDefault="0094117E" w:rsidP="0094117E">
      <w:pPr>
        <w:rPr>
          <w:color w:val="FF0000"/>
          <w:sz w:val="22"/>
          <w:szCs w:val="22"/>
        </w:rPr>
      </w:pPr>
      <w:r w:rsidRPr="0094117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4117E" w:rsidRPr="0094117E" w:rsidRDefault="0094117E" w:rsidP="0094117E">
      <w:pPr>
        <w:pStyle w:val="a3"/>
        <w:ind w:left="142"/>
        <w:rPr>
          <w:b/>
        </w:rPr>
      </w:pPr>
    </w:p>
    <w:p w:rsidR="00017EC1" w:rsidRDefault="00017EC1" w:rsidP="00671EA5">
      <w:pPr>
        <w:rPr>
          <w:sz w:val="24"/>
          <w:szCs w:val="24"/>
        </w:rPr>
      </w:pPr>
    </w:p>
    <w:p w:rsidR="00017EC1" w:rsidRDefault="00017EC1" w:rsidP="00671EA5">
      <w:pPr>
        <w:rPr>
          <w:sz w:val="24"/>
          <w:szCs w:val="24"/>
        </w:rPr>
      </w:pPr>
    </w:p>
    <w:p w:rsidR="00017EC1" w:rsidRDefault="00017EC1" w:rsidP="00671EA5">
      <w:pPr>
        <w:rPr>
          <w:sz w:val="24"/>
          <w:szCs w:val="24"/>
        </w:rPr>
      </w:pPr>
    </w:p>
    <w:p w:rsidR="00017EC1" w:rsidRDefault="00017EC1" w:rsidP="00671EA5">
      <w:pPr>
        <w:rPr>
          <w:sz w:val="24"/>
          <w:szCs w:val="24"/>
        </w:rPr>
      </w:pPr>
    </w:p>
    <w:p w:rsidR="00671EA5" w:rsidRPr="00A30A82" w:rsidRDefault="00671EA5" w:rsidP="00671EA5">
      <w:pPr>
        <w:rPr>
          <w:sz w:val="24"/>
          <w:szCs w:val="24"/>
        </w:rPr>
      </w:pPr>
      <w:bookmarkStart w:id="0" w:name="_GoBack"/>
      <w:bookmarkEnd w:id="0"/>
      <w:r w:rsidRPr="00A30A82">
        <w:rPr>
          <w:sz w:val="24"/>
          <w:szCs w:val="24"/>
        </w:rPr>
        <w:t>.</w:t>
      </w:r>
    </w:p>
    <w:p w:rsidR="00671EA5" w:rsidRPr="00562C1E" w:rsidRDefault="00671EA5" w:rsidP="00671EA5">
      <w:pPr>
        <w:jc w:val="both"/>
        <w:rPr>
          <w:sz w:val="24"/>
          <w:szCs w:val="24"/>
        </w:rPr>
      </w:pPr>
    </w:p>
    <w:p w:rsidR="00475323" w:rsidRDefault="00475323" w:rsidP="00671EA5"/>
    <w:sectPr w:rsidR="00475323" w:rsidSect="00671E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8E5"/>
    <w:multiLevelType w:val="multilevel"/>
    <w:tmpl w:val="148A4186"/>
    <w:lvl w:ilvl="0">
      <w:start w:val="3"/>
      <w:numFmt w:val="decimal"/>
      <w:lvlText w:val="%1"/>
      <w:lvlJc w:val="left"/>
      <w:pPr>
        <w:ind w:left="820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52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499" w:hanging="281"/>
      </w:pPr>
      <w:rPr>
        <w:rFonts w:hint="default"/>
      </w:rPr>
    </w:lvl>
    <w:lvl w:ilvl="4">
      <w:numFmt w:val="bullet"/>
      <w:lvlText w:val="•"/>
      <w:lvlJc w:val="left"/>
      <w:pPr>
        <w:ind w:left="4489" w:hanging="281"/>
      </w:pPr>
      <w:rPr>
        <w:rFonts w:hint="default"/>
      </w:rPr>
    </w:lvl>
    <w:lvl w:ilvl="5">
      <w:numFmt w:val="bullet"/>
      <w:lvlText w:val="•"/>
      <w:lvlJc w:val="left"/>
      <w:pPr>
        <w:ind w:left="5479" w:hanging="281"/>
      </w:pPr>
      <w:rPr>
        <w:rFonts w:hint="default"/>
      </w:rPr>
    </w:lvl>
    <w:lvl w:ilvl="6">
      <w:numFmt w:val="bullet"/>
      <w:lvlText w:val="•"/>
      <w:lvlJc w:val="left"/>
      <w:pPr>
        <w:ind w:left="6469" w:hanging="281"/>
      </w:pPr>
      <w:rPr>
        <w:rFonts w:hint="default"/>
      </w:rPr>
    </w:lvl>
    <w:lvl w:ilvl="7">
      <w:numFmt w:val="bullet"/>
      <w:lvlText w:val="•"/>
      <w:lvlJc w:val="left"/>
      <w:pPr>
        <w:ind w:left="7459" w:hanging="281"/>
      </w:pPr>
      <w:rPr>
        <w:rFonts w:hint="default"/>
      </w:rPr>
    </w:lvl>
    <w:lvl w:ilvl="8">
      <w:numFmt w:val="bullet"/>
      <w:lvlText w:val="•"/>
      <w:lvlJc w:val="left"/>
      <w:pPr>
        <w:ind w:left="8449" w:hanging="281"/>
      </w:pPr>
      <w:rPr>
        <w:rFonts w:hint="default"/>
      </w:rPr>
    </w:lvl>
  </w:abstractNum>
  <w:abstractNum w:abstractNumId="1">
    <w:nsid w:val="0C5729FC"/>
    <w:multiLevelType w:val="hybridMultilevel"/>
    <w:tmpl w:val="E0A22F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F425FF"/>
    <w:multiLevelType w:val="hybridMultilevel"/>
    <w:tmpl w:val="BF104EF6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414A1"/>
    <w:multiLevelType w:val="hybridMultilevel"/>
    <w:tmpl w:val="2918F55C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F106A"/>
    <w:multiLevelType w:val="multilevel"/>
    <w:tmpl w:val="BCF8F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">
    <w:nsid w:val="1F2A441B"/>
    <w:multiLevelType w:val="hybridMultilevel"/>
    <w:tmpl w:val="E494C63A"/>
    <w:lvl w:ilvl="0" w:tplc="667654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F3649E"/>
    <w:multiLevelType w:val="multilevel"/>
    <w:tmpl w:val="2F2A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27D55113"/>
    <w:multiLevelType w:val="hybridMultilevel"/>
    <w:tmpl w:val="F68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E589C"/>
    <w:multiLevelType w:val="hybridMultilevel"/>
    <w:tmpl w:val="9EC8C9A6"/>
    <w:lvl w:ilvl="0" w:tplc="E52669B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1">
    <w:nsid w:val="497A1E51"/>
    <w:multiLevelType w:val="hybridMultilevel"/>
    <w:tmpl w:val="927E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665AF"/>
    <w:multiLevelType w:val="hybridMultilevel"/>
    <w:tmpl w:val="8472881A"/>
    <w:lvl w:ilvl="0" w:tplc="354E5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12545"/>
    <w:multiLevelType w:val="hybridMultilevel"/>
    <w:tmpl w:val="FFBA298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B0C50"/>
    <w:multiLevelType w:val="hybridMultilevel"/>
    <w:tmpl w:val="23C48548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95F9F"/>
    <w:multiLevelType w:val="multilevel"/>
    <w:tmpl w:val="4B22A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EA64267"/>
    <w:multiLevelType w:val="hybridMultilevel"/>
    <w:tmpl w:val="79BA4686"/>
    <w:lvl w:ilvl="0" w:tplc="AE580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F41F1"/>
    <w:multiLevelType w:val="hybridMultilevel"/>
    <w:tmpl w:val="FFC2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75B"/>
    <w:multiLevelType w:val="hybridMultilevel"/>
    <w:tmpl w:val="5AA25DA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63C70"/>
    <w:multiLevelType w:val="multilevel"/>
    <w:tmpl w:val="6D50124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0">
    <w:nsid w:val="762B2456"/>
    <w:multiLevelType w:val="hybridMultilevel"/>
    <w:tmpl w:val="567C5D5C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272A1"/>
    <w:multiLevelType w:val="hybridMultilevel"/>
    <w:tmpl w:val="C948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6"/>
  </w:num>
  <w:num w:numId="5">
    <w:abstractNumId w:val="15"/>
  </w:num>
  <w:num w:numId="6">
    <w:abstractNumId w:val="4"/>
  </w:num>
  <w:num w:numId="7">
    <w:abstractNumId w:val="21"/>
  </w:num>
  <w:num w:numId="8">
    <w:abstractNumId w:val="11"/>
  </w:num>
  <w:num w:numId="9">
    <w:abstractNumId w:val="8"/>
  </w:num>
  <w:num w:numId="10">
    <w:abstractNumId w:val="17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  <w:num w:numId="15">
    <w:abstractNumId w:val="13"/>
  </w:num>
  <w:num w:numId="16">
    <w:abstractNumId w:val="20"/>
  </w:num>
  <w:num w:numId="17">
    <w:abstractNumId w:val="18"/>
  </w:num>
  <w:num w:numId="18">
    <w:abstractNumId w:val="14"/>
  </w:num>
  <w:num w:numId="19">
    <w:abstractNumId w:val="2"/>
  </w:num>
  <w:num w:numId="20">
    <w:abstractNumId w:val="5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01C7A"/>
    <w:rsid w:val="00017EC1"/>
    <w:rsid w:val="00057FFD"/>
    <w:rsid w:val="00091392"/>
    <w:rsid w:val="000B11F1"/>
    <w:rsid w:val="000C13A9"/>
    <w:rsid w:val="00131406"/>
    <w:rsid w:val="0013548F"/>
    <w:rsid w:val="00190C6E"/>
    <w:rsid w:val="001C2B61"/>
    <w:rsid w:val="001D3F97"/>
    <w:rsid w:val="002454A2"/>
    <w:rsid w:val="00254A77"/>
    <w:rsid w:val="00292454"/>
    <w:rsid w:val="0029743A"/>
    <w:rsid w:val="00303A2E"/>
    <w:rsid w:val="00315F94"/>
    <w:rsid w:val="0032244F"/>
    <w:rsid w:val="003B5EB0"/>
    <w:rsid w:val="00401C7A"/>
    <w:rsid w:val="00424A3B"/>
    <w:rsid w:val="00452A09"/>
    <w:rsid w:val="00455C71"/>
    <w:rsid w:val="00475323"/>
    <w:rsid w:val="004B502F"/>
    <w:rsid w:val="00543D64"/>
    <w:rsid w:val="0055331F"/>
    <w:rsid w:val="005C5810"/>
    <w:rsid w:val="00631AC3"/>
    <w:rsid w:val="006456C9"/>
    <w:rsid w:val="00660A2E"/>
    <w:rsid w:val="00671EA5"/>
    <w:rsid w:val="0067203C"/>
    <w:rsid w:val="006B75F8"/>
    <w:rsid w:val="006E0725"/>
    <w:rsid w:val="007415C8"/>
    <w:rsid w:val="00777A8A"/>
    <w:rsid w:val="007D59DC"/>
    <w:rsid w:val="00846F4C"/>
    <w:rsid w:val="00876329"/>
    <w:rsid w:val="008C451A"/>
    <w:rsid w:val="00905274"/>
    <w:rsid w:val="0094117E"/>
    <w:rsid w:val="00952E3B"/>
    <w:rsid w:val="00970144"/>
    <w:rsid w:val="00975945"/>
    <w:rsid w:val="00991F78"/>
    <w:rsid w:val="009A4BC4"/>
    <w:rsid w:val="009C3931"/>
    <w:rsid w:val="009C650A"/>
    <w:rsid w:val="009D0C69"/>
    <w:rsid w:val="00A26345"/>
    <w:rsid w:val="00A32645"/>
    <w:rsid w:val="00A517BD"/>
    <w:rsid w:val="00A553AD"/>
    <w:rsid w:val="00AA5432"/>
    <w:rsid w:val="00AD37D8"/>
    <w:rsid w:val="00AF479B"/>
    <w:rsid w:val="00B05B2B"/>
    <w:rsid w:val="00B068FE"/>
    <w:rsid w:val="00B218FB"/>
    <w:rsid w:val="00BA19A5"/>
    <w:rsid w:val="00BA6BB0"/>
    <w:rsid w:val="00BE00D8"/>
    <w:rsid w:val="00BE40B2"/>
    <w:rsid w:val="00BF3F7C"/>
    <w:rsid w:val="00BF720D"/>
    <w:rsid w:val="00BF74BF"/>
    <w:rsid w:val="00C049F2"/>
    <w:rsid w:val="00C1483B"/>
    <w:rsid w:val="00C664AA"/>
    <w:rsid w:val="00C66B24"/>
    <w:rsid w:val="00C70DCB"/>
    <w:rsid w:val="00C80F3C"/>
    <w:rsid w:val="00D13BD0"/>
    <w:rsid w:val="00D52275"/>
    <w:rsid w:val="00DB2438"/>
    <w:rsid w:val="00E3249C"/>
    <w:rsid w:val="00E343AA"/>
    <w:rsid w:val="00E6284F"/>
    <w:rsid w:val="00E914E1"/>
    <w:rsid w:val="00EA300A"/>
    <w:rsid w:val="00F4086C"/>
    <w:rsid w:val="00FA0553"/>
    <w:rsid w:val="00FF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F03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0C6E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190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39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F0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F03A9"/>
    <w:rPr>
      <w:color w:val="0000FF" w:themeColor="hyperlink"/>
      <w:u w:val="single"/>
    </w:rPr>
  </w:style>
  <w:style w:type="character" w:customStyle="1" w:styleId="normaltextrun">
    <w:name w:val="normaltextrun"/>
    <w:rsid w:val="00C1483B"/>
  </w:style>
  <w:style w:type="paragraph" w:customStyle="1" w:styleId="formattext">
    <w:name w:val="formattext"/>
    <w:basedOn w:val="a"/>
    <w:rsid w:val="00C1483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43D64"/>
    <w:rPr>
      <w:b/>
      <w:bCs/>
    </w:rPr>
  </w:style>
  <w:style w:type="paragraph" w:customStyle="1" w:styleId="Default">
    <w:name w:val="Default"/>
    <w:rsid w:val="006456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408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photo-187769799_457239225?rev=1&amp;post=-187769799_39&amp;from=group" TargetMode="External"/><Relationship Id="rId5" Type="http://schemas.openxmlformats.org/officeDocument/2006/relationships/hyperlink" Target="https://mdou246.edu.yar.ru/programma__robotenok_azimova_m_a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Links>
    <vt:vector size="6" baseType="variant"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https://mdou246.edu.yar.ru/veybwbgfk/munitsipalnaya_innovatsionnaya_ploshchadka.html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dcterms:created xsi:type="dcterms:W3CDTF">2020-05-19T13:09:00Z</dcterms:created>
  <dcterms:modified xsi:type="dcterms:W3CDTF">2021-05-18T11:08:00Z</dcterms:modified>
</cp:coreProperties>
</file>