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5DFEC" w:themeColor="accent4" w:themeTint="33"/>
  <w:body>
    <w:p w:rsidR="0062167D" w:rsidRDefault="0062167D" w:rsidP="0062167D">
      <w:pPr>
        <w:spacing w:after="0"/>
        <w:rPr>
          <w:rFonts w:ascii="Times New Roman" w:eastAsia="Times New Roman" w:hAnsi="Times New Roman" w:cs="Times New Roman"/>
          <w:b/>
          <w:bCs/>
          <w:i/>
          <w:color w:val="403152" w:themeColor="accent4" w:themeShade="80"/>
          <w:sz w:val="28"/>
          <w:szCs w:val="28"/>
          <w:lang w:eastAsia="ru-RU"/>
        </w:rPr>
      </w:pPr>
    </w:p>
    <w:p w:rsidR="0062167D" w:rsidRDefault="0062167D" w:rsidP="0062167D">
      <w:pPr>
        <w:spacing w:after="0"/>
        <w:rPr>
          <w:rFonts w:ascii="Times New Roman" w:eastAsia="Times New Roman" w:hAnsi="Times New Roman" w:cs="Times New Roman"/>
          <w:b/>
          <w:bCs/>
          <w:i/>
          <w:color w:val="403152" w:themeColor="accent4" w:themeShade="80"/>
          <w:sz w:val="28"/>
          <w:szCs w:val="28"/>
          <w:lang w:eastAsia="ru-RU"/>
        </w:rPr>
      </w:pPr>
    </w:p>
    <w:p w:rsidR="0062167D" w:rsidRDefault="0062167D" w:rsidP="0062167D">
      <w:pPr>
        <w:spacing w:after="0"/>
        <w:rPr>
          <w:rFonts w:ascii="Times New Roman" w:eastAsia="Times New Roman" w:hAnsi="Times New Roman" w:cs="Times New Roman"/>
          <w:b/>
          <w:bCs/>
          <w:i/>
          <w:color w:val="403152" w:themeColor="accent4" w:themeShade="80"/>
          <w:sz w:val="28"/>
          <w:szCs w:val="28"/>
          <w:lang w:eastAsia="ru-RU"/>
        </w:rPr>
      </w:pPr>
    </w:p>
    <w:p w:rsidR="0062167D" w:rsidRDefault="0062167D" w:rsidP="0062167D">
      <w:pPr>
        <w:spacing w:after="0"/>
        <w:rPr>
          <w:rFonts w:ascii="Times New Roman" w:eastAsia="Times New Roman" w:hAnsi="Times New Roman" w:cs="Times New Roman"/>
          <w:b/>
          <w:bCs/>
          <w:i/>
          <w:color w:val="403152" w:themeColor="accent4" w:themeShade="80"/>
          <w:sz w:val="28"/>
          <w:szCs w:val="28"/>
          <w:lang w:eastAsia="ru-RU"/>
        </w:rPr>
      </w:pPr>
    </w:p>
    <w:p w:rsidR="0062167D" w:rsidRDefault="0062167D" w:rsidP="0062167D">
      <w:pPr>
        <w:spacing w:after="0"/>
        <w:rPr>
          <w:rFonts w:ascii="Times New Roman" w:eastAsia="Times New Roman" w:hAnsi="Times New Roman" w:cs="Times New Roman"/>
          <w:b/>
          <w:bCs/>
          <w:i/>
          <w:color w:val="403152" w:themeColor="accent4" w:themeShade="80"/>
          <w:sz w:val="28"/>
          <w:szCs w:val="28"/>
          <w:lang w:eastAsia="ru-RU"/>
        </w:rPr>
      </w:pPr>
    </w:p>
    <w:p w:rsidR="0062167D" w:rsidRDefault="0062167D" w:rsidP="0062167D">
      <w:pPr>
        <w:spacing w:after="0"/>
        <w:rPr>
          <w:rFonts w:ascii="Times New Roman" w:eastAsia="Times New Roman" w:hAnsi="Times New Roman" w:cs="Times New Roman"/>
          <w:b/>
          <w:bCs/>
          <w:i/>
          <w:color w:val="403152" w:themeColor="accent4" w:themeShade="80"/>
          <w:sz w:val="28"/>
          <w:szCs w:val="28"/>
          <w:lang w:eastAsia="ru-RU"/>
        </w:rPr>
      </w:pPr>
    </w:p>
    <w:p w:rsidR="0062167D" w:rsidRDefault="0062167D" w:rsidP="0062167D">
      <w:pPr>
        <w:spacing w:after="0"/>
        <w:rPr>
          <w:rFonts w:ascii="Times New Roman" w:eastAsia="Times New Roman" w:hAnsi="Times New Roman" w:cs="Times New Roman"/>
          <w:b/>
          <w:bCs/>
          <w:i/>
          <w:color w:val="403152" w:themeColor="accent4" w:themeShade="80"/>
          <w:sz w:val="28"/>
          <w:szCs w:val="28"/>
          <w:lang w:eastAsia="ru-RU"/>
        </w:rPr>
      </w:pPr>
    </w:p>
    <w:p w:rsidR="0062167D" w:rsidRDefault="0062167D" w:rsidP="0062167D">
      <w:pPr>
        <w:spacing w:after="0"/>
        <w:rPr>
          <w:rFonts w:ascii="Times New Roman" w:eastAsia="Times New Roman" w:hAnsi="Times New Roman" w:cs="Times New Roman"/>
          <w:b/>
          <w:bCs/>
          <w:i/>
          <w:color w:val="403152" w:themeColor="accent4" w:themeShade="80"/>
          <w:sz w:val="28"/>
          <w:szCs w:val="28"/>
          <w:lang w:eastAsia="ru-RU"/>
        </w:rPr>
      </w:pPr>
    </w:p>
    <w:p w:rsidR="0062167D" w:rsidRDefault="0062167D" w:rsidP="0062167D">
      <w:pPr>
        <w:spacing w:after="0"/>
        <w:rPr>
          <w:rFonts w:ascii="Times New Roman" w:eastAsia="Times New Roman" w:hAnsi="Times New Roman" w:cs="Times New Roman"/>
          <w:b/>
          <w:bCs/>
          <w:i/>
          <w:color w:val="403152" w:themeColor="accent4" w:themeShade="80"/>
          <w:sz w:val="28"/>
          <w:szCs w:val="28"/>
          <w:lang w:eastAsia="ru-RU"/>
        </w:rPr>
      </w:pPr>
    </w:p>
    <w:p w:rsidR="0062167D" w:rsidRDefault="0062167D" w:rsidP="0062167D">
      <w:pPr>
        <w:spacing w:after="0"/>
        <w:rPr>
          <w:rFonts w:ascii="Times New Roman" w:eastAsia="Times New Roman" w:hAnsi="Times New Roman" w:cs="Times New Roman"/>
          <w:b/>
          <w:bCs/>
          <w:i/>
          <w:color w:val="403152" w:themeColor="accent4" w:themeShade="80"/>
          <w:sz w:val="28"/>
          <w:szCs w:val="28"/>
          <w:lang w:eastAsia="ru-RU"/>
        </w:rPr>
      </w:pPr>
    </w:p>
    <w:p w:rsidR="0062167D" w:rsidRDefault="0062167D" w:rsidP="0062167D">
      <w:pPr>
        <w:spacing w:after="0"/>
        <w:rPr>
          <w:rFonts w:ascii="Times New Roman" w:eastAsia="Times New Roman" w:hAnsi="Times New Roman" w:cs="Times New Roman"/>
          <w:b/>
          <w:bCs/>
          <w:i/>
          <w:color w:val="403152" w:themeColor="accent4" w:themeShade="80"/>
          <w:sz w:val="28"/>
          <w:szCs w:val="28"/>
          <w:lang w:eastAsia="ru-RU"/>
        </w:rPr>
      </w:pPr>
    </w:p>
    <w:p w:rsidR="0062167D" w:rsidRDefault="0062167D" w:rsidP="0062167D">
      <w:pPr>
        <w:spacing w:after="0"/>
        <w:rPr>
          <w:rFonts w:ascii="Times New Roman" w:eastAsia="Times New Roman" w:hAnsi="Times New Roman" w:cs="Times New Roman"/>
          <w:b/>
          <w:bCs/>
          <w:i/>
          <w:color w:val="403152" w:themeColor="accent4" w:themeShade="80"/>
          <w:sz w:val="28"/>
          <w:szCs w:val="28"/>
          <w:lang w:eastAsia="ru-RU"/>
        </w:rPr>
      </w:pPr>
    </w:p>
    <w:p w:rsidR="0062167D" w:rsidRDefault="00D26A39" w:rsidP="0062167D">
      <w:pPr>
        <w:spacing w:after="0"/>
        <w:jc w:val="center"/>
        <w:rPr>
          <w:rFonts w:ascii="Times New Roman" w:eastAsia="Times New Roman" w:hAnsi="Times New Roman" w:cs="Times New Roman"/>
          <w:b/>
          <w:bCs/>
          <w:i/>
          <w:color w:val="403152" w:themeColor="accent4" w:themeShade="80"/>
          <w:sz w:val="56"/>
          <w:szCs w:val="56"/>
          <w:lang w:eastAsia="ru-RU"/>
        </w:rPr>
      </w:pPr>
      <w:r w:rsidRPr="0062167D">
        <w:rPr>
          <w:rFonts w:ascii="Times New Roman" w:eastAsia="Times New Roman" w:hAnsi="Times New Roman" w:cs="Times New Roman"/>
          <w:b/>
          <w:bCs/>
          <w:i/>
          <w:color w:val="403152" w:themeColor="accent4" w:themeShade="80"/>
          <w:sz w:val="56"/>
          <w:szCs w:val="56"/>
          <w:lang w:eastAsia="ru-RU"/>
        </w:rPr>
        <w:t>«</w:t>
      </w:r>
      <w:proofErr w:type="spellStart"/>
      <w:r w:rsidRPr="0062167D">
        <w:rPr>
          <w:rFonts w:ascii="Times New Roman" w:eastAsia="Times New Roman" w:hAnsi="Times New Roman" w:cs="Times New Roman"/>
          <w:b/>
          <w:bCs/>
          <w:i/>
          <w:color w:val="403152" w:themeColor="accent4" w:themeShade="80"/>
          <w:sz w:val="56"/>
          <w:szCs w:val="56"/>
          <w:lang w:eastAsia="ru-RU"/>
        </w:rPr>
        <w:t>Мнемотаблицы</w:t>
      </w:r>
      <w:proofErr w:type="spellEnd"/>
    </w:p>
    <w:p w:rsidR="00D26A39" w:rsidRPr="0062167D" w:rsidRDefault="00D26A39" w:rsidP="0062167D">
      <w:pPr>
        <w:spacing w:after="0"/>
        <w:jc w:val="center"/>
        <w:rPr>
          <w:rStyle w:val="a3"/>
          <w:rFonts w:ascii="Times New Roman" w:eastAsia="Times New Roman" w:hAnsi="Times New Roman" w:cs="Times New Roman"/>
          <w:i/>
          <w:color w:val="403152" w:themeColor="accent4" w:themeShade="80"/>
          <w:sz w:val="56"/>
          <w:szCs w:val="56"/>
          <w:lang w:eastAsia="ru-RU"/>
        </w:rPr>
      </w:pPr>
      <w:r w:rsidRPr="0062167D">
        <w:rPr>
          <w:rFonts w:ascii="Times New Roman" w:eastAsia="Times New Roman" w:hAnsi="Times New Roman" w:cs="Times New Roman"/>
          <w:b/>
          <w:bCs/>
          <w:i/>
          <w:color w:val="403152" w:themeColor="accent4" w:themeShade="80"/>
          <w:sz w:val="56"/>
          <w:szCs w:val="56"/>
          <w:lang w:eastAsia="ru-RU"/>
        </w:rPr>
        <w:t xml:space="preserve"> для заучивания стихотворений»</w:t>
      </w:r>
    </w:p>
    <w:p w:rsidR="00D26A39" w:rsidRPr="0062167D" w:rsidRDefault="00D26A39" w:rsidP="0062167D">
      <w:pPr>
        <w:jc w:val="center"/>
        <w:rPr>
          <w:b/>
          <w:i/>
          <w:color w:val="A50021"/>
          <w:sz w:val="56"/>
          <w:szCs w:val="56"/>
        </w:rPr>
      </w:pPr>
    </w:p>
    <w:p w:rsidR="00D26A39" w:rsidRDefault="00D26A39" w:rsidP="00D26A39">
      <w:pPr>
        <w:rPr>
          <w:rFonts w:ascii="Times New Roman" w:hAnsi="Times New Roman" w:cs="Times New Roman"/>
          <w:b/>
          <w:i/>
          <w:color w:val="A50021"/>
          <w:sz w:val="36"/>
          <w:szCs w:val="40"/>
        </w:rPr>
      </w:pPr>
    </w:p>
    <w:p w:rsidR="00D26A39" w:rsidRPr="00C46E28" w:rsidRDefault="00D26A39" w:rsidP="00D26A39">
      <w:pPr>
        <w:rPr>
          <w:rFonts w:ascii="Times New Roman" w:hAnsi="Times New Roman" w:cs="Times New Roman"/>
          <w:b/>
          <w:i/>
          <w:color w:val="A50021"/>
          <w:sz w:val="36"/>
          <w:szCs w:val="40"/>
        </w:rPr>
      </w:pPr>
    </w:p>
    <w:p w:rsidR="00C675D9" w:rsidRPr="00D26A39" w:rsidRDefault="00D26A39" w:rsidP="00D26A39">
      <w:pPr>
        <w:rPr>
          <w:rFonts w:ascii="Times New Roman" w:eastAsia="Calibri" w:hAnsi="Times New Roman" w:cs="Times New Roman"/>
          <w:b/>
          <w:i/>
          <w:color w:val="403152" w:themeColor="accent4" w:themeShade="80"/>
          <w:sz w:val="28"/>
          <w:szCs w:val="32"/>
        </w:rPr>
      </w:pPr>
      <w:r w:rsidRPr="00C46E28">
        <w:rPr>
          <w:rFonts w:ascii="Times New Roman" w:hAnsi="Times New Roman" w:cs="Times New Roman"/>
          <w:b/>
          <w:i/>
          <w:color w:val="A50021"/>
          <w:sz w:val="36"/>
          <w:szCs w:val="40"/>
        </w:rPr>
        <w:t xml:space="preserve">                                                       </w:t>
      </w:r>
      <w:r w:rsidRPr="00D26A39">
        <w:rPr>
          <w:rFonts w:ascii="Times New Roman" w:hAnsi="Times New Roman" w:cs="Times New Roman"/>
          <w:b/>
          <w:i/>
          <w:color w:val="403152" w:themeColor="accent4" w:themeShade="80"/>
          <w:sz w:val="36"/>
          <w:szCs w:val="40"/>
        </w:rPr>
        <w:t xml:space="preserve">  </w:t>
      </w:r>
    </w:p>
    <w:p w:rsidR="0062167D" w:rsidRDefault="00D26A39" w:rsidP="00D26A39">
      <w:pPr>
        <w:jc w:val="right"/>
        <w:rPr>
          <w:rFonts w:ascii="Times New Roman" w:eastAsia="Calibri" w:hAnsi="Times New Roman" w:cs="Times New Roman"/>
          <w:b/>
          <w:i/>
          <w:color w:val="403152" w:themeColor="accent4" w:themeShade="80"/>
          <w:sz w:val="28"/>
          <w:szCs w:val="32"/>
        </w:rPr>
      </w:pPr>
      <w:r w:rsidRPr="00D26A39">
        <w:rPr>
          <w:rFonts w:ascii="Times New Roman" w:eastAsia="Calibri" w:hAnsi="Times New Roman" w:cs="Times New Roman"/>
          <w:b/>
          <w:i/>
          <w:color w:val="403152" w:themeColor="accent4" w:themeShade="80"/>
          <w:sz w:val="28"/>
          <w:szCs w:val="32"/>
        </w:rPr>
        <w:t xml:space="preserve">                                                </w:t>
      </w:r>
    </w:p>
    <w:p w:rsidR="0062167D" w:rsidRDefault="0062167D" w:rsidP="00D26A39">
      <w:pPr>
        <w:jc w:val="right"/>
        <w:rPr>
          <w:rFonts w:ascii="Times New Roman" w:eastAsia="Calibri" w:hAnsi="Times New Roman" w:cs="Times New Roman"/>
          <w:b/>
          <w:i/>
          <w:color w:val="403152" w:themeColor="accent4" w:themeShade="80"/>
          <w:sz w:val="28"/>
          <w:szCs w:val="32"/>
        </w:rPr>
      </w:pPr>
    </w:p>
    <w:p w:rsidR="0062167D" w:rsidRDefault="0062167D" w:rsidP="00D26A39">
      <w:pPr>
        <w:jc w:val="right"/>
        <w:rPr>
          <w:rFonts w:ascii="Times New Roman" w:eastAsia="Calibri" w:hAnsi="Times New Roman" w:cs="Times New Roman"/>
          <w:b/>
          <w:i/>
          <w:color w:val="403152" w:themeColor="accent4" w:themeShade="80"/>
          <w:sz w:val="28"/>
          <w:szCs w:val="32"/>
        </w:rPr>
      </w:pPr>
    </w:p>
    <w:p w:rsidR="0062167D" w:rsidRDefault="0062167D" w:rsidP="00D26A39">
      <w:pPr>
        <w:jc w:val="right"/>
        <w:rPr>
          <w:rFonts w:ascii="Times New Roman" w:eastAsia="Calibri" w:hAnsi="Times New Roman" w:cs="Times New Roman"/>
          <w:b/>
          <w:i/>
          <w:color w:val="403152" w:themeColor="accent4" w:themeShade="80"/>
          <w:sz w:val="28"/>
          <w:szCs w:val="32"/>
        </w:rPr>
      </w:pPr>
    </w:p>
    <w:p w:rsidR="0062167D" w:rsidRDefault="0062167D" w:rsidP="00D26A39">
      <w:pPr>
        <w:jc w:val="right"/>
        <w:rPr>
          <w:rFonts w:ascii="Times New Roman" w:eastAsia="Calibri" w:hAnsi="Times New Roman" w:cs="Times New Roman"/>
          <w:b/>
          <w:i/>
          <w:color w:val="403152" w:themeColor="accent4" w:themeShade="80"/>
          <w:sz w:val="28"/>
          <w:szCs w:val="32"/>
        </w:rPr>
      </w:pPr>
    </w:p>
    <w:p w:rsidR="0062167D" w:rsidRDefault="0062167D" w:rsidP="00D26A39">
      <w:pPr>
        <w:jc w:val="right"/>
        <w:rPr>
          <w:rFonts w:ascii="Times New Roman" w:eastAsia="Calibri" w:hAnsi="Times New Roman" w:cs="Times New Roman"/>
          <w:b/>
          <w:i/>
          <w:color w:val="403152" w:themeColor="accent4" w:themeShade="80"/>
          <w:sz w:val="28"/>
          <w:szCs w:val="32"/>
        </w:rPr>
      </w:pPr>
    </w:p>
    <w:p w:rsidR="0062167D" w:rsidRDefault="0062167D" w:rsidP="00D26A39">
      <w:pPr>
        <w:jc w:val="right"/>
        <w:rPr>
          <w:rFonts w:ascii="Times New Roman" w:eastAsia="Calibri" w:hAnsi="Times New Roman" w:cs="Times New Roman"/>
          <w:b/>
          <w:i/>
          <w:color w:val="403152" w:themeColor="accent4" w:themeShade="80"/>
          <w:sz w:val="28"/>
          <w:szCs w:val="32"/>
        </w:rPr>
      </w:pPr>
    </w:p>
    <w:p w:rsidR="0062167D" w:rsidRDefault="0062167D" w:rsidP="00D26A39">
      <w:pPr>
        <w:jc w:val="right"/>
        <w:rPr>
          <w:rFonts w:ascii="Times New Roman" w:eastAsia="Calibri" w:hAnsi="Times New Roman" w:cs="Times New Roman"/>
          <w:b/>
          <w:i/>
          <w:color w:val="403152" w:themeColor="accent4" w:themeShade="80"/>
          <w:sz w:val="28"/>
          <w:szCs w:val="32"/>
        </w:rPr>
      </w:pPr>
    </w:p>
    <w:p w:rsidR="0062167D" w:rsidRDefault="0062167D" w:rsidP="00D26A39">
      <w:pPr>
        <w:jc w:val="right"/>
        <w:rPr>
          <w:rFonts w:ascii="Times New Roman" w:eastAsia="Calibri" w:hAnsi="Times New Roman" w:cs="Times New Roman"/>
          <w:b/>
          <w:i/>
          <w:color w:val="403152" w:themeColor="accent4" w:themeShade="80"/>
          <w:sz w:val="28"/>
          <w:szCs w:val="32"/>
        </w:rPr>
      </w:pPr>
    </w:p>
    <w:p w:rsidR="00FF7996" w:rsidRDefault="00D26A39" w:rsidP="00D26A39">
      <w:pPr>
        <w:jc w:val="right"/>
        <w:rPr>
          <w:rFonts w:ascii="Times New Roman" w:eastAsia="Calibri" w:hAnsi="Times New Roman" w:cs="Times New Roman"/>
          <w:b/>
          <w:i/>
          <w:color w:val="403152" w:themeColor="accent4" w:themeShade="80"/>
          <w:sz w:val="28"/>
          <w:szCs w:val="32"/>
        </w:rPr>
      </w:pPr>
      <w:r w:rsidRPr="00D26A39">
        <w:rPr>
          <w:rFonts w:ascii="Times New Roman" w:eastAsia="Calibri" w:hAnsi="Times New Roman" w:cs="Times New Roman"/>
          <w:b/>
          <w:i/>
          <w:color w:val="403152" w:themeColor="accent4" w:themeShade="80"/>
          <w:sz w:val="28"/>
          <w:szCs w:val="32"/>
        </w:rPr>
        <w:t xml:space="preserve"> Воспитатель: </w:t>
      </w:r>
      <w:r w:rsidR="00FF7996">
        <w:rPr>
          <w:rFonts w:ascii="Times New Roman" w:eastAsia="Calibri" w:hAnsi="Times New Roman" w:cs="Times New Roman"/>
          <w:b/>
          <w:i/>
          <w:color w:val="403152" w:themeColor="accent4" w:themeShade="80"/>
          <w:sz w:val="28"/>
          <w:szCs w:val="32"/>
        </w:rPr>
        <w:t>Лещенко Е.В.</w:t>
      </w:r>
    </w:p>
    <w:p w:rsidR="00D26A39" w:rsidRPr="00D26A39" w:rsidRDefault="0062167D" w:rsidP="00FF7996">
      <w:pPr>
        <w:jc w:val="center"/>
        <w:rPr>
          <w:rFonts w:ascii="Times New Roman" w:eastAsia="Calibri" w:hAnsi="Times New Roman" w:cs="Times New Roman"/>
          <w:b/>
          <w:i/>
          <w:color w:val="403152" w:themeColor="accent4" w:themeShade="80"/>
          <w:sz w:val="28"/>
          <w:szCs w:val="32"/>
        </w:rPr>
      </w:pPr>
      <w:r>
        <w:rPr>
          <w:rFonts w:ascii="Times New Roman" w:eastAsia="Calibri" w:hAnsi="Times New Roman" w:cs="Times New Roman"/>
          <w:b/>
          <w:i/>
          <w:color w:val="403152" w:themeColor="accent4" w:themeShade="80"/>
          <w:sz w:val="28"/>
          <w:szCs w:val="32"/>
        </w:rPr>
        <w:lastRenderedPageBreak/>
        <w:t xml:space="preserve">  </w:t>
      </w:r>
      <w:r w:rsidR="00D26A39" w:rsidRPr="00D26A39">
        <w:rPr>
          <w:rFonts w:ascii="Times New Roman" w:eastAsia="Calibri" w:hAnsi="Times New Roman" w:cs="Times New Roman"/>
          <w:b/>
          <w:i/>
          <w:color w:val="403152" w:themeColor="accent4" w:themeShade="80"/>
          <w:sz w:val="28"/>
          <w:szCs w:val="32"/>
        </w:rPr>
        <w:t xml:space="preserve">   </w:t>
      </w:r>
    </w:p>
    <w:p w:rsidR="00D94248" w:rsidRPr="00D94248" w:rsidRDefault="007A6807" w:rsidP="0062167D">
      <w:pPr>
        <w:rPr>
          <w:rFonts w:ascii="Times New Roman" w:eastAsia="Calibri" w:hAnsi="Times New Roman" w:cs="Times New Roman"/>
          <w:b/>
          <w:i/>
          <w:color w:val="403152" w:themeColor="accent4" w:themeShade="80"/>
          <w:sz w:val="28"/>
          <w:szCs w:val="32"/>
        </w:rPr>
      </w:pPr>
      <w:r w:rsidRPr="007A6807">
        <w:rPr>
          <w:rFonts w:ascii="Times New Roman" w:eastAsia="Calibri" w:hAnsi="Times New Roman" w:cs="Times New Roman"/>
          <w:b/>
          <w:i/>
          <w:color w:val="403152" w:themeColor="accent4" w:themeShade="80"/>
          <w:sz w:val="28"/>
          <w:szCs w:val="32"/>
        </w:rPr>
        <w:t xml:space="preserve">Мнемотехника – это система различных приёмов, облегчающих запоминание и увеличивающих объём памяти путём образования дополнительных ассоциаций. Такие приёмы особенно важны для дошкольников, так как мыслительные задачи решаются с преобладающей ролью внешних средств, наглядный материал усваивается лучше вербального. </w:t>
      </w:r>
    </w:p>
    <w:p w:rsidR="007A6807" w:rsidRPr="007A6807" w:rsidRDefault="00D26A39" w:rsidP="00D06E22">
      <w:pPr>
        <w:spacing w:after="0" w:line="360" w:lineRule="auto"/>
        <w:jc w:val="both"/>
        <w:rPr>
          <w:rFonts w:ascii="Times New Roman" w:hAnsi="Times New Roman" w:cs="Times New Roman"/>
          <w:b/>
          <w:i/>
          <w:color w:val="403152" w:themeColor="accent4" w:themeShade="80"/>
          <w:sz w:val="28"/>
          <w:szCs w:val="28"/>
        </w:rPr>
      </w:pPr>
      <w:proofErr w:type="spellStart"/>
      <w:r w:rsidRPr="007A6807">
        <w:rPr>
          <w:rFonts w:ascii="Times New Roman" w:hAnsi="Times New Roman" w:cs="Times New Roman"/>
          <w:b/>
          <w:i/>
          <w:color w:val="403152" w:themeColor="accent4" w:themeShade="80"/>
          <w:sz w:val="28"/>
          <w:szCs w:val="28"/>
        </w:rPr>
        <w:t>Мнемотаблицы</w:t>
      </w:r>
      <w:proofErr w:type="spellEnd"/>
      <w:r w:rsidRPr="007A6807">
        <w:rPr>
          <w:rFonts w:ascii="Times New Roman" w:hAnsi="Times New Roman" w:cs="Times New Roman"/>
          <w:b/>
          <w:i/>
          <w:color w:val="403152" w:themeColor="accent4" w:themeShade="80"/>
          <w:sz w:val="28"/>
          <w:szCs w:val="28"/>
        </w:rPr>
        <w:t xml:space="preserve"> – это схемы, в которые заложена определенная информация. Овладение приемами работы с </w:t>
      </w:r>
      <w:proofErr w:type="spellStart"/>
      <w:r w:rsidRPr="007A6807">
        <w:rPr>
          <w:rFonts w:ascii="Times New Roman" w:hAnsi="Times New Roman" w:cs="Times New Roman"/>
          <w:b/>
          <w:i/>
          <w:color w:val="403152" w:themeColor="accent4" w:themeShade="80"/>
          <w:sz w:val="28"/>
          <w:szCs w:val="28"/>
        </w:rPr>
        <w:t>мнемотаблицами</w:t>
      </w:r>
      <w:proofErr w:type="spellEnd"/>
      <w:r w:rsidRPr="007A6807">
        <w:rPr>
          <w:rFonts w:ascii="Times New Roman" w:hAnsi="Times New Roman" w:cs="Times New Roman"/>
          <w:b/>
          <w:i/>
          <w:color w:val="403152" w:themeColor="accent4" w:themeShade="80"/>
          <w:sz w:val="28"/>
          <w:szCs w:val="28"/>
        </w:rPr>
        <w:t xml:space="preserve"> значительно сокращает время обучения и одновременно решает задачи, направленные </w:t>
      </w:r>
      <w:proofErr w:type="gramStart"/>
      <w:r w:rsidRPr="007A6807">
        <w:rPr>
          <w:rFonts w:ascii="Times New Roman" w:hAnsi="Times New Roman" w:cs="Times New Roman"/>
          <w:b/>
          <w:i/>
          <w:color w:val="403152" w:themeColor="accent4" w:themeShade="80"/>
          <w:sz w:val="28"/>
          <w:szCs w:val="28"/>
        </w:rPr>
        <w:t>на</w:t>
      </w:r>
      <w:proofErr w:type="gramEnd"/>
      <w:r w:rsidRPr="007A6807">
        <w:rPr>
          <w:rFonts w:ascii="Times New Roman" w:hAnsi="Times New Roman" w:cs="Times New Roman"/>
          <w:b/>
          <w:i/>
          <w:color w:val="403152" w:themeColor="accent4" w:themeShade="80"/>
          <w:sz w:val="28"/>
          <w:szCs w:val="28"/>
        </w:rPr>
        <w:t>:</w:t>
      </w:r>
    </w:p>
    <w:p w:rsidR="007A6807" w:rsidRPr="007A6807" w:rsidRDefault="00D26A39" w:rsidP="00D06E22">
      <w:pPr>
        <w:spacing w:after="0" w:line="360" w:lineRule="auto"/>
        <w:jc w:val="both"/>
        <w:rPr>
          <w:rFonts w:ascii="Times New Roman" w:hAnsi="Times New Roman" w:cs="Times New Roman"/>
          <w:b/>
          <w:i/>
          <w:color w:val="403152" w:themeColor="accent4" w:themeShade="80"/>
          <w:sz w:val="28"/>
          <w:szCs w:val="28"/>
        </w:rPr>
      </w:pPr>
      <w:r w:rsidRPr="007A6807">
        <w:rPr>
          <w:rFonts w:ascii="Times New Roman" w:hAnsi="Times New Roman" w:cs="Times New Roman"/>
          <w:b/>
          <w:i/>
          <w:color w:val="403152" w:themeColor="accent4" w:themeShade="80"/>
          <w:sz w:val="28"/>
          <w:szCs w:val="28"/>
        </w:rPr>
        <w:t>- развитие основных психических процессов – памяти, внимания, образного мышления;</w:t>
      </w:r>
    </w:p>
    <w:p w:rsidR="007A6807" w:rsidRPr="007A6807" w:rsidRDefault="00D26A39" w:rsidP="00D06E22">
      <w:pPr>
        <w:spacing w:after="0" w:line="360" w:lineRule="auto"/>
        <w:jc w:val="both"/>
        <w:rPr>
          <w:rFonts w:ascii="Times New Roman" w:hAnsi="Times New Roman" w:cs="Times New Roman"/>
          <w:b/>
          <w:i/>
          <w:color w:val="403152" w:themeColor="accent4" w:themeShade="80"/>
          <w:sz w:val="28"/>
          <w:szCs w:val="28"/>
        </w:rPr>
      </w:pPr>
      <w:r w:rsidRPr="007A6807">
        <w:rPr>
          <w:rFonts w:ascii="Times New Roman" w:hAnsi="Times New Roman" w:cs="Times New Roman"/>
          <w:b/>
          <w:i/>
          <w:color w:val="403152" w:themeColor="accent4" w:themeShade="80"/>
          <w:sz w:val="28"/>
          <w:szCs w:val="28"/>
        </w:rPr>
        <w:t>- перекодирование информации, т.е. преобразование абстрактных символов в образы;</w:t>
      </w:r>
    </w:p>
    <w:p w:rsidR="00D94248" w:rsidRPr="00D94248" w:rsidRDefault="00D26A39" w:rsidP="00D06E22">
      <w:pPr>
        <w:spacing w:after="0" w:line="360" w:lineRule="auto"/>
        <w:jc w:val="both"/>
        <w:rPr>
          <w:rFonts w:ascii="Times New Roman" w:eastAsia="Calibri" w:hAnsi="Times New Roman" w:cs="Times New Roman"/>
          <w:b/>
          <w:i/>
          <w:color w:val="403152" w:themeColor="accent4" w:themeShade="80"/>
          <w:sz w:val="28"/>
          <w:szCs w:val="32"/>
        </w:rPr>
      </w:pPr>
      <w:r w:rsidRPr="007A6807">
        <w:rPr>
          <w:rFonts w:ascii="Times New Roman" w:hAnsi="Times New Roman" w:cs="Times New Roman"/>
          <w:b/>
          <w:i/>
          <w:color w:val="403152" w:themeColor="accent4" w:themeShade="80"/>
          <w:sz w:val="28"/>
          <w:szCs w:val="28"/>
        </w:rPr>
        <w:t>- развитие мелкой моторики рук при частичном или полном графическом воспроизведении.</w:t>
      </w:r>
      <w:r w:rsidR="007A6807" w:rsidRPr="007A6807">
        <w:rPr>
          <w:rFonts w:ascii="Times New Roman" w:eastAsia="Calibri" w:hAnsi="Times New Roman" w:cs="Times New Roman"/>
          <w:b/>
          <w:i/>
          <w:color w:val="403152" w:themeColor="accent4" w:themeShade="80"/>
          <w:sz w:val="28"/>
          <w:szCs w:val="32"/>
        </w:rPr>
        <w:t xml:space="preserve"> </w:t>
      </w:r>
    </w:p>
    <w:p w:rsidR="00563CD1" w:rsidRDefault="00563CD1" w:rsidP="00D06E22">
      <w:pPr>
        <w:spacing w:after="0" w:line="360" w:lineRule="auto"/>
        <w:jc w:val="both"/>
        <w:rPr>
          <w:rFonts w:ascii="Times New Roman" w:hAnsi="Times New Roman" w:cs="Times New Roman"/>
          <w:b/>
          <w:i/>
          <w:color w:val="403152" w:themeColor="accent4" w:themeShade="80"/>
          <w:sz w:val="28"/>
          <w:szCs w:val="28"/>
        </w:rPr>
      </w:pPr>
      <w:proofErr w:type="spellStart"/>
      <w:r w:rsidRPr="007A6807">
        <w:rPr>
          <w:rFonts w:ascii="Times New Roman" w:hAnsi="Times New Roman" w:cs="Times New Roman"/>
          <w:b/>
          <w:i/>
          <w:color w:val="403152" w:themeColor="accent4" w:themeShade="80"/>
          <w:sz w:val="28"/>
          <w:szCs w:val="28"/>
        </w:rPr>
        <w:t>Мнемотаблицы</w:t>
      </w:r>
      <w:proofErr w:type="spellEnd"/>
      <w:r>
        <w:rPr>
          <w:rFonts w:ascii="Times New Roman" w:hAnsi="Times New Roman" w:cs="Times New Roman"/>
          <w:b/>
          <w:i/>
          <w:color w:val="403152" w:themeColor="accent4" w:themeShade="80"/>
          <w:sz w:val="28"/>
          <w:szCs w:val="28"/>
        </w:rPr>
        <w:t xml:space="preserve">, служат дидактическим материалом в работе по развитию связной речи детей, для обогащения словарного запаса, при обучении составлению рассказов, пересказов, отгадывание загадок, заучивании стихов. </w:t>
      </w:r>
    </w:p>
    <w:p w:rsidR="00563CD1" w:rsidRDefault="00563CD1" w:rsidP="00D06E22">
      <w:pPr>
        <w:spacing w:after="0" w:line="360" w:lineRule="auto"/>
        <w:jc w:val="both"/>
        <w:rPr>
          <w:rFonts w:ascii="Times New Roman" w:hAnsi="Times New Roman" w:cs="Times New Roman"/>
          <w:b/>
          <w:i/>
          <w:color w:val="403152" w:themeColor="accent4" w:themeShade="8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403152" w:themeColor="accent4" w:themeShade="80"/>
          <w:sz w:val="28"/>
          <w:szCs w:val="28"/>
        </w:rPr>
        <w:t xml:space="preserve">    Целью является, развивать зрительную и речеслуховую память, активизировать словарь по определённой лексической теме. </w:t>
      </w:r>
    </w:p>
    <w:p w:rsidR="00563CD1" w:rsidRDefault="00563CD1" w:rsidP="00D06E2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403152" w:themeColor="accent4" w:themeShade="8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403152" w:themeColor="accent4" w:themeShade="80"/>
          <w:sz w:val="28"/>
          <w:szCs w:val="28"/>
          <w:lang w:eastAsia="ru-RU"/>
        </w:rPr>
        <w:t xml:space="preserve">    </w:t>
      </w:r>
      <w:r w:rsidR="00D26A39" w:rsidRPr="007A6807">
        <w:rPr>
          <w:rFonts w:ascii="Times New Roman" w:eastAsia="Times New Roman" w:hAnsi="Times New Roman" w:cs="Times New Roman"/>
          <w:b/>
          <w:i/>
          <w:color w:val="403152" w:themeColor="accent4" w:themeShade="80"/>
          <w:sz w:val="28"/>
          <w:szCs w:val="28"/>
          <w:lang w:eastAsia="ru-RU"/>
        </w:rPr>
        <w:t>При использовании в своей работе наглядное моделирование, мы учим детей:</w:t>
      </w:r>
      <w:r>
        <w:rPr>
          <w:rFonts w:ascii="Times New Roman" w:eastAsia="Times New Roman" w:hAnsi="Times New Roman" w:cs="Times New Roman"/>
          <w:b/>
          <w:i/>
          <w:color w:val="403152" w:themeColor="accent4" w:themeShade="80"/>
          <w:sz w:val="28"/>
          <w:szCs w:val="28"/>
          <w:lang w:eastAsia="ru-RU"/>
        </w:rPr>
        <w:t xml:space="preserve"> </w:t>
      </w:r>
    </w:p>
    <w:p w:rsidR="00563CD1" w:rsidRDefault="00563CD1" w:rsidP="00D06E2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403152" w:themeColor="accent4" w:themeShade="8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403152" w:themeColor="accent4" w:themeShade="80"/>
          <w:sz w:val="28"/>
          <w:szCs w:val="28"/>
          <w:lang w:eastAsia="ru-RU"/>
        </w:rPr>
        <w:t xml:space="preserve">- </w:t>
      </w:r>
      <w:r w:rsidR="00D26A39" w:rsidRPr="007A6807">
        <w:rPr>
          <w:rFonts w:ascii="Times New Roman" w:eastAsia="Times New Roman" w:hAnsi="Times New Roman" w:cs="Times New Roman"/>
          <w:b/>
          <w:i/>
          <w:color w:val="403152" w:themeColor="accent4" w:themeShade="80"/>
          <w:sz w:val="28"/>
          <w:szCs w:val="28"/>
          <w:lang w:eastAsia="ru-RU"/>
        </w:rPr>
        <w:t>добывать информацию, проводить исследование, делать сравнения, составлять четкий внутренний план умственных действий, речевого высказывания;</w:t>
      </w:r>
    </w:p>
    <w:p w:rsidR="00563CD1" w:rsidRDefault="00563CD1" w:rsidP="00D06E2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i/>
          <w:color w:val="403152" w:themeColor="accent4" w:themeShade="8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403152" w:themeColor="accent4" w:themeShade="80"/>
          <w:sz w:val="28"/>
          <w:szCs w:val="28"/>
          <w:lang w:eastAsia="ru-RU"/>
        </w:rPr>
        <w:t xml:space="preserve">- </w:t>
      </w:r>
      <w:r w:rsidR="00D26A39" w:rsidRPr="007A6807">
        <w:rPr>
          <w:rFonts w:ascii="Times New Roman" w:eastAsia="Times New Roman" w:hAnsi="Times New Roman" w:cs="Times New Roman"/>
          <w:b/>
          <w:i/>
          <w:color w:val="403152" w:themeColor="accent4" w:themeShade="80"/>
          <w:sz w:val="28"/>
          <w:szCs w:val="28"/>
          <w:lang w:eastAsia="ru-RU"/>
        </w:rPr>
        <w:t>формулировать и высказывать суждения, делать умозаключения;</w:t>
      </w:r>
    </w:p>
    <w:p w:rsidR="00563CD1" w:rsidRDefault="00563CD1" w:rsidP="00D06E22">
      <w:pPr>
        <w:spacing w:after="0" w:line="360" w:lineRule="auto"/>
        <w:jc w:val="both"/>
        <w:rPr>
          <w:rFonts w:ascii="Times New Roman" w:hAnsi="Times New Roman" w:cs="Times New Roman"/>
          <w:b/>
          <w:i/>
          <w:color w:val="403152" w:themeColor="accent4" w:themeShade="8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color w:val="403152" w:themeColor="accent4" w:themeShade="80"/>
          <w:sz w:val="28"/>
          <w:szCs w:val="28"/>
          <w:lang w:eastAsia="ru-RU"/>
        </w:rPr>
        <w:t xml:space="preserve">- </w:t>
      </w:r>
      <w:r w:rsidR="00D26A39" w:rsidRPr="007A6807">
        <w:rPr>
          <w:rFonts w:ascii="Times New Roman" w:eastAsia="Times New Roman" w:hAnsi="Times New Roman" w:cs="Times New Roman"/>
          <w:b/>
          <w:i/>
          <w:color w:val="403152" w:themeColor="accent4" w:themeShade="80"/>
          <w:sz w:val="28"/>
          <w:szCs w:val="28"/>
          <w:lang w:eastAsia="ru-RU"/>
        </w:rPr>
        <w:t>применение наглядного моделирования оказывает положительное влияние на развитие неречевых процессов: внимания, памяти, мышления</w:t>
      </w:r>
      <w:r w:rsidR="00D26A39" w:rsidRPr="007A6807">
        <w:rPr>
          <w:rFonts w:ascii="Times New Roman" w:eastAsia="Times New Roman" w:hAnsi="Times New Roman" w:cs="Times New Roman"/>
          <w:b/>
          <w:bCs/>
          <w:i/>
          <w:color w:val="403152" w:themeColor="accent4" w:themeShade="80"/>
          <w:sz w:val="28"/>
          <w:szCs w:val="28"/>
          <w:lang w:eastAsia="ru-RU"/>
        </w:rPr>
        <w:t>.</w:t>
      </w:r>
      <w:r>
        <w:rPr>
          <w:rFonts w:ascii="Times New Roman" w:hAnsi="Times New Roman" w:cs="Times New Roman"/>
          <w:b/>
          <w:i/>
          <w:color w:val="403152" w:themeColor="accent4" w:themeShade="80"/>
          <w:sz w:val="28"/>
          <w:szCs w:val="28"/>
        </w:rPr>
        <w:t xml:space="preserve"> </w:t>
      </w:r>
    </w:p>
    <w:p w:rsidR="008B74EA" w:rsidRDefault="00563CD1" w:rsidP="00D06E22">
      <w:pPr>
        <w:spacing w:after="0" w:line="360" w:lineRule="auto"/>
        <w:jc w:val="both"/>
        <w:rPr>
          <w:rFonts w:ascii="Times New Roman" w:hAnsi="Times New Roman" w:cs="Times New Roman"/>
          <w:b/>
          <w:i/>
          <w:color w:val="403152" w:themeColor="accent4" w:themeShade="8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403152" w:themeColor="accent4" w:themeShade="80"/>
          <w:sz w:val="28"/>
          <w:szCs w:val="28"/>
        </w:rPr>
        <w:t xml:space="preserve">Использование опорных рисунков для обучения заучиванию стихотворений увлекает детей, превращает занятие в игру. </w:t>
      </w:r>
    </w:p>
    <w:p w:rsidR="008B74EA" w:rsidRDefault="008B74EA" w:rsidP="00D06E22">
      <w:pPr>
        <w:spacing w:after="0" w:line="360" w:lineRule="auto"/>
        <w:jc w:val="both"/>
        <w:rPr>
          <w:rFonts w:ascii="Times New Roman" w:hAnsi="Times New Roman" w:cs="Times New Roman"/>
          <w:b/>
          <w:i/>
          <w:color w:val="403152" w:themeColor="accent4" w:themeShade="8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403152" w:themeColor="accent4" w:themeShade="80"/>
          <w:sz w:val="28"/>
          <w:szCs w:val="28"/>
        </w:rPr>
        <w:lastRenderedPageBreak/>
        <w:t xml:space="preserve">Этот метод наиболее эффективен для дошкольников старшего возраста. Так как, в дошкольном возрасте преобладает наглядно – образная память и запоминание носит  непроизвольный характер. Зрительный же образ, сохранившийся у ребёнка после прослушивания, сопровождающегося просмотром рисунков, позволяет значительно быстрее запомнить текст. </w:t>
      </w:r>
    </w:p>
    <w:p w:rsidR="008B74EA" w:rsidRDefault="008B74EA" w:rsidP="00D06E22">
      <w:pPr>
        <w:spacing w:after="0" w:line="360" w:lineRule="auto"/>
        <w:jc w:val="both"/>
        <w:rPr>
          <w:rFonts w:ascii="Times New Roman" w:hAnsi="Times New Roman" w:cs="Times New Roman"/>
          <w:b/>
          <w:i/>
          <w:color w:val="403152" w:themeColor="accent4" w:themeShade="8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403152" w:themeColor="accent4" w:themeShade="80"/>
          <w:sz w:val="28"/>
          <w:szCs w:val="28"/>
        </w:rPr>
        <w:t xml:space="preserve">   На первом этапе следует подбирать опорные картинки к стихотворению на каждую строчку. Картинки должны быть яркими и узнаваемые. При чтении стихотворения  картинки выставляются на магнитную доску. После прочтения дети воспроизводят </w:t>
      </w:r>
      <w:r w:rsidR="00AD7CBA">
        <w:rPr>
          <w:rFonts w:ascii="Times New Roman" w:hAnsi="Times New Roman" w:cs="Times New Roman"/>
          <w:b/>
          <w:i/>
          <w:color w:val="403152" w:themeColor="accent4" w:themeShade="80"/>
          <w:sz w:val="28"/>
          <w:szCs w:val="28"/>
        </w:rPr>
        <w:t xml:space="preserve">стихотворение по опорным картинкам. </w:t>
      </w:r>
    </w:p>
    <w:p w:rsidR="007D5169" w:rsidRPr="00D06E22" w:rsidRDefault="00AD7CBA" w:rsidP="00D06E22">
      <w:pPr>
        <w:spacing w:after="0" w:line="360" w:lineRule="auto"/>
        <w:jc w:val="both"/>
        <w:rPr>
          <w:rFonts w:ascii="Times New Roman" w:hAnsi="Times New Roman" w:cs="Times New Roman"/>
          <w:b/>
          <w:i/>
          <w:color w:val="403152" w:themeColor="accent4" w:themeShade="80"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403152" w:themeColor="accent4" w:themeShade="80"/>
          <w:sz w:val="28"/>
          <w:szCs w:val="28"/>
        </w:rPr>
        <w:t xml:space="preserve">   Особенность методики заключается в том, что применяются не изображения предметов, а символы, что значительно облегчает детям поиск и запоминание слов, так как символы максимально приближены к речевому материалу. </w:t>
      </w:r>
    </w:p>
    <w:p w:rsidR="007D5169" w:rsidRPr="00D06E22" w:rsidRDefault="00F214A0" w:rsidP="00D06E2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i/>
          <w:color w:val="403152" w:themeColor="accent4" w:themeShade="80"/>
          <w:sz w:val="28"/>
          <w:szCs w:val="28"/>
          <w:lang w:eastAsia="ru-RU"/>
        </w:rPr>
      </w:pPr>
      <w:r w:rsidRPr="00F214A0">
        <w:rPr>
          <w:rFonts w:ascii="Times New Roman" w:eastAsia="Times New Roman" w:hAnsi="Times New Roman" w:cs="Times New Roman"/>
          <w:b/>
          <w:bCs/>
          <w:i/>
          <w:color w:val="403152" w:themeColor="accent4" w:themeShade="80"/>
          <w:sz w:val="28"/>
          <w:szCs w:val="28"/>
          <w:lang w:eastAsia="ru-RU"/>
        </w:rPr>
        <w:t>Этапы работы над стихотворением:</w:t>
      </w:r>
    </w:p>
    <w:p w:rsidR="00F214A0" w:rsidRPr="00F214A0" w:rsidRDefault="00F214A0" w:rsidP="00D06E22">
      <w:pPr>
        <w:numPr>
          <w:ilvl w:val="0"/>
          <w:numId w:val="2"/>
        </w:numPr>
        <w:spacing w:after="0" w:line="360" w:lineRule="auto"/>
        <w:ind w:left="0"/>
        <w:rPr>
          <w:rFonts w:ascii="Times New Roman" w:eastAsia="Times New Roman" w:hAnsi="Times New Roman" w:cs="Times New Roman"/>
          <w:b/>
          <w:i/>
          <w:color w:val="403152" w:themeColor="accent4" w:themeShade="80"/>
          <w:sz w:val="28"/>
          <w:szCs w:val="28"/>
          <w:lang w:eastAsia="ru-RU"/>
        </w:rPr>
      </w:pPr>
      <w:r w:rsidRPr="00F214A0">
        <w:rPr>
          <w:rFonts w:ascii="Times New Roman" w:eastAsia="Times New Roman" w:hAnsi="Times New Roman" w:cs="Times New Roman"/>
          <w:b/>
          <w:i/>
          <w:color w:val="403152" w:themeColor="accent4" w:themeShade="80"/>
          <w:sz w:val="28"/>
          <w:szCs w:val="28"/>
          <w:lang w:eastAsia="ru-RU"/>
        </w:rPr>
        <w:t xml:space="preserve">Педагог выразительно читает стихотворение. </w:t>
      </w:r>
    </w:p>
    <w:p w:rsidR="00F214A0" w:rsidRPr="00F214A0" w:rsidRDefault="00F214A0" w:rsidP="00D06E22">
      <w:pPr>
        <w:numPr>
          <w:ilvl w:val="0"/>
          <w:numId w:val="2"/>
        </w:numPr>
        <w:spacing w:after="0" w:line="360" w:lineRule="auto"/>
        <w:ind w:left="0"/>
        <w:rPr>
          <w:rFonts w:ascii="Times New Roman" w:eastAsia="Times New Roman" w:hAnsi="Times New Roman" w:cs="Times New Roman"/>
          <w:b/>
          <w:i/>
          <w:color w:val="403152" w:themeColor="accent4" w:themeShade="80"/>
          <w:sz w:val="28"/>
          <w:szCs w:val="28"/>
          <w:lang w:eastAsia="ru-RU"/>
        </w:rPr>
      </w:pPr>
      <w:r w:rsidRPr="00F214A0">
        <w:rPr>
          <w:rFonts w:ascii="Times New Roman" w:eastAsia="Times New Roman" w:hAnsi="Times New Roman" w:cs="Times New Roman"/>
          <w:b/>
          <w:i/>
          <w:color w:val="403152" w:themeColor="accent4" w:themeShade="80"/>
          <w:sz w:val="28"/>
          <w:szCs w:val="28"/>
          <w:lang w:eastAsia="ru-RU"/>
        </w:rPr>
        <w:t xml:space="preserve">Сообщает, что это стихотворение ребенок будет учить наизусть.  </w:t>
      </w:r>
    </w:p>
    <w:p w:rsidR="00F214A0" w:rsidRPr="00F214A0" w:rsidRDefault="00F214A0" w:rsidP="00D06E22">
      <w:pPr>
        <w:numPr>
          <w:ilvl w:val="0"/>
          <w:numId w:val="2"/>
        </w:numPr>
        <w:spacing w:after="0" w:line="360" w:lineRule="auto"/>
        <w:ind w:left="0"/>
        <w:rPr>
          <w:rFonts w:ascii="Times New Roman" w:eastAsia="Times New Roman" w:hAnsi="Times New Roman" w:cs="Times New Roman"/>
          <w:b/>
          <w:i/>
          <w:color w:val="403152" w:themeColor="accent4" w:themeShade="80"/>
          <w:sz w:val="28"/>
          <w:szCs w:val="28"/>
          <w:lang w:eastAsia="ru-RU"/>
        </w:rPr>
      </w:pPr>
      <w:r w:rsidRPr="00F214A0">
        <w:rPr>
          <w:rFonts w:ascii="Times New Roman" w:eastAsia="Times New Roman" w:hAnsi="Times New Roman" w:cs="Times New Roman"/>
          <w:b/>
          <w:i/>
          <w:color w:val="403152" w:themeColor="accent4" w:themeShade="80"/>
          <w:sz w:val="28"/>
          <w:szCs w:val="28"/>
          <w:lang w:eastAsia="ru-RU"/>
        </w:rPr>
        <w:t xml:space="preserve">Затем еще раз читает стихотворение с опорой на </w:t>
      </w:r>
      <w:proofErr w:type="spellStart"/>
      <w:r w:rsidRPr="00F214A0">
        <w:rPr>
          <w:rFonts w:ascii="Times New Roman" w:eastAsia="Times New Roman" w:hAnsi="Times New Roman" w:cs="Times New Roman"/>
          <w:b/>
          <w:i/>
          <w:color w:val="403152" w:themeColor="accent4" w:themeShade="80"/>
          <w:sz w:val="28"/>
          <w:szCs w:val="28"/>
          <w:lang w:eastAsia="ru-RU"/>
        </w:rPr>
        <w:t>мнемотаблицу</w:t>
      </w:r>
      <w:proofErr w:type="spellEnd"/>
      <w:r w:rsidRPr="00F214A0">
        <w:rPr>
          <w:rFonts w:ascii="Times New Roman" w:eastAsia="Times New Roman" w:hAnsi="Times New Roman" w:cs="Times New Roman"/>
          <w:b/>
          <w:i/>
          <w:color w:val="403152" w:themeColor="accent4" w:themeShade="80"/>
          <w:sz w:val="28"/>
          <w:szCs w:val="28"/>
          <w:lang w:eastAsia="ru-RU"/>
        </w:rPr>
        <w:t xml:space="preserve">. </w:t>
      </w:r>
    </w:p>
    <w:p w:rsidR="00F214A0" w:rsidRPr="00F214A0" w:rsidRDefault="00F214A0" w:rsidP="00D06E22">
      <w:pPr>
        <w:numPr>
          <w:ilvl w:val="0"/>
          <w:numId w:val="2"/>
        </w:numPr>
        <w:spacing w:after="0" w:line="360" w:lineRule="auto"/>
        <w:ind w:left="0"/>
        <w:rPr>
          <w:rFonts w:ascii="Times New Roman" w:eastAsia="Times New Roman" w:hAnsi="Times New Roman" w:cs="Times New Roman"/>
          <w:b/>
          <w:i/>
          <w:color w:val="403152" w:themeColor="accent4" w:themeShade="80"/>
          <w:sz w:val="28"/>
          <w:szCs w:val="28"/>
          <w:lang w:eastAsia="ru-RU"/>
        </w:rPr>
      </w:pPr>
      <w:r w:rsidRPr="00F214A0">
        <w:rPr>
          <w:rFonts w:ascii="Times New Roman" w:eastAsia="Times New Roman" w:hAnsi="Times New Roman" w:cs="Times New Roman"/>
          <w:b/>
          <w:i/>
          <w:color w:val="403152" w:themeColor="accent4" w:themeShade="80"/>
          <w:sz w:val="28"/>
          <w:szCs w:val="28"/>
          <w:lang w:eastAsia="ru-RU"/>
        </w:rPr>
        <w:t>Педагог задает вопросы по содержанию стихотворения, помогая ребенку уяснить основную мысль.</w:t>
      </w:r>
    </w:p>
    <w:p w:rsidR="00F214A0" w:rsidRPr="00F214A0" w:rsidRDefault="00F214A0" w:rsidP="00D06E22">
      <w:pPr>
        <w:numPr>
          <w:ilvl w:val="0"/>
          <w:numId w:val="2"/>
        </w:numPr>
        <w:spacing w:after="0" w:line="360" w:lineRule="auto"/>
        <w:ind w:left="0"/>
        <w:rPr>
          <w:rFonts w:ascii="Times New Roman" w:eastAsia="Times New Roman" w:hAnsi="Times New Roman" w:cs="Times New Roman"/>
          <w:b/>
          <w:i/>
          <w:color w:val="403152" w:themeColor="accent4" w:themeShade="80"/>
          <w:sz w:val="28"/>
          <w:szCs w:val="28"/>
          <w:lang w:eastAsia="ru-RU"/>
        </w:rPr>
      </w:pPr>
      <w:r w:rsidRPr="00F214A0">
        <w:rPr>
          <w:rFonts w:ascii="Times New Roman" w:eastAsia="Times New Roman" w:hAnsi="Times New Roman" w:cs="Times New Roman"/>
          <w:b/>
          <w:i/>
          <w:color w:val="403152" w:themeColor="accent4" w:themeShade="80"/>
          <w:sz w:val="28"/>
          <w:szCs w:val="28"/>
          <w:lang w:eastAsia="ru-RU"/>
        </w:rPr>
        <w:t xml:space="preserve">Педагог выясняет, какие слова непонятны ребенку, объясняет их значение в доступной для ребенка форме. </w:t>
      </w:r>
    </w:p>
    <w:p w:rsidR="00F214A0" w:rsidRDefault="00F214A0" w:rsidP="00D06E22">
      <w:pPr>
        <w:numPr>
          <w:ilvl w:val="0"/>
          <w:numId w:val="2"/>
        </w:numPr>
        <w:spacing w:after="0" w:line="360" w:lineRule="auto"/>
        <w:ind w:left="0"/>
        <w:rPr>
          <w:rFonts w:ascii="Times New Roman" w:eastAsia="Times New Roman" w:hAnsi="Times New Roman" w:cs="Times New Roman"/>
          <w:b/>
          <w:i/>
          <w:color w:val="403152" w:themeColor="accent4" w:themeShade="80"/>
          <w:sz w:val="28"/>
          <w:szCs w:val="28"/>
          <w:lang w:eastAsia="ru-RU"/>
        </w:rPr>
      </w:pPr>
      <w:r w:rsidRPr="00F214A0">
        <w:rPr>
          <w:rFonts w:ascii="Times New Roman" w:eastAsia="Times New Roman" w:hAnsi="Times New Roman" w:cs="Times New Roman"/>
          <w:b/>
          <w:i/>
          <w:color w:val="403152" w:themeColor="accent4" w:themeShade="80"/>
          <w:sz w:val="28"/>
          <w:szCs w:val="28"/>
          <w:lang w:eastAsia="ru-RU"/>
        </w:rPr>
        <w:t xml:space="preserve">Педагог читает отдельно каждую строчку стихотворения. Ребенок повторяет ее с опорой на </w:t>
      </w:r>
      <w:proofErr w:type="spellStart"/>
      <w:r w:rsidRPr="00F214A0">
        <w:rPr>
          <w:rFonts w:ascii="Times New Roman" w:eastAsia="Times New Roman" w:hAnsi="Times New Roman" w:cs="Times New Roman"/>
          <w:b/>
          <w:i/>
          <w:color w:val="403152" w:themeColor="accent4" w:themeShade="80"/>
          <w:sz w:val="28"/>
          <w:szCs w:val="28"/>
          <w:lang w:eastAsia="ru-RU"/>
        </w:rPr>
        <w:t>мнемотаблицу</w:t>
      </w:r>
      <w:proofErr w:type="spellEnd"/>
      <w:r w:rsidRPr="00F214A0">
        <w:rPr>
          <w:rFonts w:ascii="Times New Roman" w:eastAsia="Times New Roman" w:hAnsi="Times New Roman" w:cs="Times New Roman"/>
          <w:b/>
          <w:i/>
          <w:color w:val="403152" w:themeColor="accent4" w:themeShade="8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i/>
          <w:color w:val="403152" w:themeColor="accent4" w:themeShade="80"/>
          <w:sz w:val="28"/>
          <w:szCs w:val="28"/>
          <w:lang w:eastAsia="ru-RU"/>
        </w:rPr>
        <w:t xml:space="preserve"> </w:t>
      </w:r>
    </w:p>
    <w:p w:rsidR="00F214A0" w:rsidRPr="0062167D" w:rsidRDefault="00F214A0" w:rsidP="00F214A0">
      <w:pPr>
        <w:numPr>
          <w:ilvl w:val="0"/>
          <w:numId w:val="2"/>
        </w:numPr>
        <w:spacing w:after="0" w:line="360" w:lineRule="auto"/>
        <w:ind w:left="0"/>
        <w:rPr>
          <w:rFonts w:ascii="Times New Roman" w:eastAsia="Times New Roman" w:hAnsi="Times New Roman" w:cs="Times New Roman"/>
          <w:b/>
          <w:i/>
          <w:color w:val="403152" w:themeColor="accent4" w:themeShade="80"/>
          <w:sz w:val="28"/>
          <w:szCs w:val="28"/>
          <w:lang w:eastAsia="ru-RU"/>
        </w:rPr>
      </w:pPr>
      <w:r w:rsidRPr="00F214A0">
        <w:rPr>
          <w:rFonts w:ascii="Times New Roman" w:eastAsia="Times New Roman" w:hAnsi="Times New Roman" w:cs="Times New Roman"/>
          <w:b/>
          <w:i/>
          <w:color w:val="403152" w:themeColor="accent4" w:themeShade="80"/>
          <w:sz w:val="28"/>
          <w:szCs w:val="28"/>
          <w:lang w:eastAsia="ru-RU"/>
        </w:rPr>
        <w:t xml:space="preserve">Ребенок рассказывает стихотворение с опорой на </w:t>
      </w:r>
      <w:proofErr w:type="spellStart"/>
      <w:r w:rsidRPr="00F214A0">
        <w:rPr>
          <w:rFonts w:ascii="Times New Roman" w:eastAsia="Times New Roman" w:hAnsi="Times New Roman" w:cs="Times New Roman"/>
          <w:b/>
          <w:i/>
          <w:color w:val="403152" w:themeColor="accent4" w:themeShade="80"/>
          <w:sz w:val="28"/>
          <w:szCs w:val="28"/>
          <w:lang w:eastAsia="ru-RU"/>
        </w:rPr>
        <w:t>мнемотаблицу</w:t>
      </w:r>
      <w:proofErr w:type="spellEnd"/>
      <w:r w:rsidR="00D94248">
        <w:rPr>
          <w:rFonts w:ascii="Times New Roman" w:eastAsia="Times New Roman" w:hAnsi="Times New Roman" w:cs="Times New Roman"/>
          <w:b/>
          <w:i/>
          <w:color w:val="403152" w:themeColor="accent4" w:themeShade="80"/>
          <w:sz w:val="28"/>
          <w:szCs w:val="28"/>
          <w:lang w:eastAsia="ru-RU"/>
        </w:rPr>
        <w:t xml:space="preserve">. </w:t>
      </w:r>
    </w:p>
    <w:p w:rsidR="008E1F15" w:rsidRDefault="008E1F15" w:rsidP="0062167D">
      <w:pPr>
        <w:spacing w:after="0"/>
        <w:jc w:val="center"/>
        <w:rPr>
          <w:rFonts w:ascii="Times New Roman" w:hAnsi="Times New Roman" w:cs="Times New Roman"/>
          <w:b/>
          <w:bCs/>
          <w:i/>
          <w:iCs/>
          <w:color w:val="403152" w:themeColor="accent4" w:themeShade="80"/>
          <w:sz w:val="28"/>
          <w:szCs w:val="28"/>
          <w:u w:val="single"/>
        </w:rPr>
      </w:pPr>
    </w:p>
    <w:p w:rsidR="008E1F15" w:rsidRDefault="008E1F15" w:rsidP="0062167D">
      <w:pPr>
        <w:spacing w:after="0"/>
        <w:jc w:val="center"/>
        <w:rPr>
          <w:rFonts w:ascii="Times New Roman" w:hAnsi="Times New Roman" w:cs="Times New Roman"/>
          <w:b/>
          <w:bCs/>
          <w:i/>
          <w:iCs/>
          <w:color w:val="403152" w:themeColor="accent4" w:themeShade="80"/>
          <w:sz w:val="28"/>
          <w:szCs w:val="28"/>
          <w:u w:val="single"/>
        </w:rPr>
      </w:pPr>
    </w:p>
    <w:p w:rsidR="008E1F15" w:rsidRDefault="008E1F15" w:rsidP="0062167D">
      <w:pPr>
        <w:spacing w:after="0"/>
        <w:jc w:val="center"/>
        <w:rPr>
          <w:rFonts w:ascii="Times New Roman" w:hAnsi="Times New Roman" w:cs="Times New Roman"/>
          <w:b/>
          <w:bCs/>
          <w:i/>
          <w:iCs/>
          <w:color w:val="403152" w:themeColor="accent4" w:themeShade="80"/>
          <w:sz w:val="28"/>
          <w:szCs w:val="28"/>
          <w:u w:val="single"/>
        </w:rPr>
      </w:pPr>
    </w:p>
    <w:p w:rsidR="008E1F15" w:rsidRDefault="008E1F15" w:rsidP="0062167D">
      <w:pPr>
        <w:spacing w:after="0"/>
        <w:jc w:val="center"/>
        <w:rPr>
          <w:rFonts w:ascii="Times New Roman" w:hAnsi="Times New Roman" w:cs="Times New Roman"/>
          <w:b/>
          <w:bCs/>
          <w:i/>
          <w:iCs/>
          <w:color w:val="403152" w:themeColor="accent4" w:themeShade="80"/>
          <w:sz w:val="28"/>
          <w:szCs w:val="28"/>
          <w:u w:val="single"/>
        </w:rPr>
      </w:pPr>
    </w:p>
    <w:p w:rsidR="008E1F15" w:rsidRDefault="008E1F15" w:rsidP="0062167D">
      <w:pPr>
        <w:spacing w:after="0"/>
        <w:jc w:val="center"/>
        <w:rPr>
          <w:rFonts w:ascii="Times New Roman" w:hAnsi="Times New Roman" w:cs="Times New Roman"/>
          <w:b/>
          <w:bCs/>
          <w:i/>
          <w:iCs/>
          <w:color w:val="403152" w:themeColor="accent4" w:themeShade="80"/>
          <w:sz w:val="28"/>
          <w:szCs w:val="28"/>
          <w:u w:val="single"/>
        </w:rPr>
      </w:pPr>
    </w:p>
    <w:p w:rsidR="008E1F15" w:rsidRDefault="008E1F15" w:rsidP="0062167D">
      <w:pPr>
        <w:spacing w:after="0"/>
        <w:jc w:val="center"/>
        <w:rPr>
          <w:rFonts w:ascii="Times New Roman" w:hAnsi="Times New Roman" w:cs="Times New Roman"/>
          <w:b/>
          <w:bCs/>
          <w:i/>
          <w:iCs/>
          <w:color w:val="403152" w:themeColor="accent4" w:themeShade="80"/>
          <w:sz w:val="28"/>
          <w:szCs w:val="28"/>
          <w:u w:val="single"/>
        </w:rPr>
      </w:pPr>
    </w:p>
    <w:p w:rsidR="008E1F15" w:rsidRDefault="008E1F15" w:rsidP="0062167D">
      <w:pPr>
        <w:spacing w:after="0"/>
        <w:jc w:val="center"/>
        <w:rPr>
          <w:rFonts w:ascii="Times New Roman" w:hAnsi="Times New Roman" w:cs="Times New Roman"/>
          <w:b/>
          <w:bCs/>
          <w:i/>
          <w:iCs/>
          <w:color w:val="403152" w:themeColor="accent4" w:themeShade="80"/>
          <w:sz w:val="28"/>
          <w:szCs w:val="28"/>
          <w:u w:val="single"/>
        </w:rPr>
      </w:pPr>
    </w:p>
    <w:p w:rsidR="008E1F15" w:rsidRDefault="008E1F15" w:rsidP="0062167D">
      <w:pPr>
        <w:spacing w:after="0"/>
        <w:jc w:val="center"/>
        <w:rPr>
          <w:rFonts w:ascii="Times New Roman" w:hAnsi="Times New Roman" w:cs="Times New Roman"/>
          <w:b/>
          <w:bCs/>
          <w:i/>
          <w:iCs/>
          <w:color w:val="403152" w:themeColor="accent4" w:themeShade="80"/>
          <w:sz w:val="28"/>
          <w:szCs w:val="28"/>
          <w:u w:val="single"/>
        </w:rPr>
      </w:pPr>
    </w:p>
    <w:p w:rsidR="008E1F15" w:rsidRDefault="008E1F15" w:rsidP="0062167D">
      <w:pPr>
        <w:spacing w:after="0"/>
        <w:jc w:val="center"/>
        <w:rPr>
          <w:rFonts w:ascii="Times New Roman" w:hAnsi="Times New Roman" w:cs="Times New Roman"/>
          <w:b/>
          <w:bCs/>
          <w:i/>
          <w:iCs/>
          <w:color w:val="403152" w:themeColor="accent4" w:themeShade="80"/>
          <w:sz w:val="28"/>
          <w:szCs w:val="28"/>
          <w:u w:val="single"/>
        </w:rPr>
      </w:pPr>
    </w:p>
    <w:p w:rsidR="008E1F15" w:rsidRDefault="008E1F15" w:rsidP="0062167D">
      <w:pPr>
        <w:spacing w:after="0"/>
        <w:jc w:val="center"/>
        <w:rPr>
          <w:rFonts w:ascii="Times New Roman" w:hAnsi="Times New Roman" w:cs="Times New Roman"/>
          <w:b/>
          <w:bCs/>
          <w:i/>
          <w:iCs/>
          <w:color w:val="403152" w:themeColor="accent4" w:themeShade="80"/>
          <w:sz w:val="28"/>
          <w:szCs w:val="28"/>
          <w:u w:val="single"/>
        </w:rPr>
      </w:pPr>
    </w:p>
    <w:p w:rsidR="009274A2" w:rsidRPr="007D5169" w:rsidRDefault="009274A2" w:rsidP="0062167D">
      <w:pPr>
        <w:spacing w:after="0"/>
        <w:jc w:val="center"/>
        <w:rPr>
          <w:rFonts w:ascii="Times New Roman" w:hAnsi="Times New Roman" w:cs="Times New Roman"/>
          <w:b/>
          <w:bCs/>
          <w:i/>
          <w:iCs/>
          <w:color w:val="403152" w:themeColor="accent4" w:themeShade="80"/>
          <w:sz w:val="28"/>
          <w:szCs w:val="28"/>
          <w:u w:val="single"/>
        </w:rPr>
      </w:pPr>
      <w:r w:rsidRPr="007D5169">
        <w:rPr>
          <w:rFonts w:ascii="Times New Roman" w:hAnsi="Times New Roman" w:cs="Times New Roman"/>
          <w:b/>
          <w:bCs/>
          <w:i/>
          <w:iCs/>
          <w:color w:val="403152" w:themeColor="accent4" w:themeShade="80"/>
          <w:sz w:val="28"/>
          <w:szCs w:val="28"/>
          <w:u w:val="single"/>
        </w:rPr>
        <w:t>З. Александрова «Мой мишка»</w:t>
      </w:r>
    </w:p>
    <w:p w:rsidR="007D5169" w:rsidRPr="007D5169" w:rsidRDefault="007D5169" w:rsidP="0062167D">
      <w:pPr>
        <w:spacing w:after="0"/>
        <w:jc w:val="center"/>
        <w:rPr>
          <w:rFonts w:ascii="Times New Roman" w:hAnsi="Times New Roman" w:cs="Times New Roman"/>
          <w:bCs/>
          <w:i/>
          <w:iCs/>
          <w:color w:val="403152" w:themeColor="accent4" w:themeShade="80"/>
          <w:sz w:val="28"/>
          <w:szCs w:val="28"/>
        </w:rPr>
      </w:pPr>
    </w:p>
    <w:p w:rsidR="009274A2" w:rsidRPr="007D5169" w:rsidRDefault="009274A2" w:rsidP="0062167D">
      <w:pPr>
        <w:spacing w:after="0"/>
        <w:jc w:val="center"/>
        <w:rPr>
          <w:rFonts w:ascii="Times New Roman" w:hAnsi="Times New Roman" w:cs="Times New Roman"/>
          <w:bCs/>
          <w:i/>
          <w:iCs/>
          <w:color w:val="403152" w:themeColor="accent4" w:themeShade="80"/>
          <w:sz w:val="28"/>
          <w:szCs w:val="28"/>
        </w:rPr>
      </w:pPr>
      <w:r w:rsidRPr="007D5169">
        <w:rPr>
          <w:rFonts w:ascii="Times New Roman" w:hAnsi="Times New Roman" w:cs="Times New Roman"/>
          <w:bCs/>
          <w:i/>
          <w:iCs/>
          <w:color w:val="403152" w:themeColor="accent4" w:themeShade="80"/>
          <w:sz w:val="28"/>
          <w:szCs w:val="28"/>
        </w:rPr>
        <w:t>Я рубашку сшила мишке,</w:t>
      </w:r>
    </w:p>
    <w:p w:rsidR="009274A2" w:rsidRPr="007D5169" w:rsidRDefault="009274A2" w:rsidP="0062167D">
      <w:pPr>
        <w:spacing w:after="0"/>
        <w:jc w:val="center"/>
        <w:rPr>
          <w:rFonts w:ascii="Times New Roman" w:hAnsi="Times New Roman" w:cs="Times New Roman"/>
          <w:bCs/>
          <w:i/>
          <w:iCs/>
          <w:color w:val="403152" w:themeColor="accent4" w:themeShade="80"/>
          <w:sz w:val="28"/>
          <w:szCs w:val="28"/>
        </w:rPr>
      </w:pPr>
      <w:r w:rsidRPr="007D5169">
        <w:rPr>
          <w:rFonts w:ascii="Times New Roman" w:hAnsi="Times New Roman" w:cs="Times New Roman"/>
          <w:bCs/>
          <w:i/>
          <w:iCs/>
          <w:color w:val="403152" w:themeColor="accent4" w:themeShade="80"/>
          <w:sz w:val="28"/>
          <w:szCs w:val="28"/>
        </w:rPr>
        <w:t>Я сошью ему штанишки,</w:t>
      </w:r>
    </w:p>
    <w:p w:rsidR="009274A2" w:rsidRPr="007D5169" w:rsidRDefault="009274A2" w:rsidP="0062167D">
      <w:pPr>
        <w:spacing w:after="0"/>
        <w:jc w:val="center"/>
        <w:rPr>
          <w:rFonts w:ascii="Times New Roman" w:hAnsi="Times New Roman" w:cs="Times New Roman"/>
          <w:bCs/>
          <w:i/>
          <w:iCs/>
          <w:color w:val="403152" w:themeColor="accent4" w:themeShade="80"/>
          <w:sz w:val="28"/>
          <w:szCs w:val="28"/>
        </w:rPr>
      </w:pPr>
      <w:r w:rsidRPr="007D5169">
        <w:rPr>
          <w:rFonts w:ascii="Times New Roman" w:hAnsi="Times New Roman" w:cs="Times New Roman"/>
          <w:bCs/>
          <w:i/>
          <w:iCs/>
          <w:color w:val="403152" w:themeColor="accent4" w:themeShade="80"/>
          <w:sz w:val="28"/>
          <w:szCs w:val="28"/>
        </w:rPr>
        <w:t>Надо к ним карман пришить</w:t>
      </w:r>
    </w:p>
    <w:p w:rsidR="009274A2" w:rsidRPr="007D5169" w:rsidRDefault="009274A2" w:rsidP="0062167D">
      <w:pPr>
        <w:spacing w:after="0"/>
        <w:jc w:val="center"/>
        <w:rPr>
          <w:rFonts w:ascii="Times New Roman" w:hAnsi="Times New Roman" w:cs="Times New Roman"/>
          <w:bCs/>
          <w:i/>
          <w:iCs/>
          <w:color w:val="403152" w:themeColor="accent4" w:themeShade="80"/>
          <w:sz w:val="28"/>
          <w:szCs w:val="28"/>
        </w:rPr>
      </w:pPr>
      <w:r w:rsidRPr="007D5169">
        <w:rPr>
          <w:rFonts w:ascii="Times New Roman" w:hAnsi="Times New Roman" w:cs="Times New Roman"/>
          <w:bCs/>
          <w:i/>
          <w:iCs/>
          <w:color w:val="403152" w:themeColor="accent4" w:themeShade="80"/>
          <w:sz w:val="28"/>
          <w:szCs w:val="28"/>
        </w:rPr>
        <w:t>И конфетку положить.</w:t>
      </w:r>
    </w:p>
    <w:p w:rsidR="009274A2" w:rsidRPr="009274A2" w:rsidRDefault="009274A2" w:rsidP="009274A2">
      <w:pPr>
        <w:spacing w:after="0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D45A8C" w:rsidRPr="0062167D" w:rsidRDefault="009274A2" w:rsidP="0062167D">
      <w:pPr>
        <w:spacing w:after="0"/>
        <w:rPr>
          <w:rFonts w:ascii="Times New Roman" w:eastAsia="Times New Roman" w:hAnsi="Times New Roman" w:cs="Times New Roman"/>
          <w:b/>
          <w:i/>
          <w:color w:val="403152" w:themeColor="accent4" w:themeShade="80"/>
          <w:sz w:val="28"/>
          <w:szCs w:val="28"/>
          <w:lang w:eastAsia="ru-RU"/>
        </w:rPr>
      </w:pPr>
      <w:r w:rsidRPr="009274A2">
        <w:rPr>
          <w:rFonts w:ascii="Times New Roman" w:eastAsia="Times New Roman" w:hAnsi="Times New Roman" w:cs="Times New Roman"/>
          <w:b/>
          <w:i/>
          <w:noProof/>
          <w:color w:val="403152" w:themeColor="accent4" w:themeShade="80"/>
          <w:sz w:val="28"/>
          <w:szCs w:val="28"/>
          <w:lang w:eastAsia="ru-RU"/>
        </w:rPr>
        <w:lastRenderedPageBreak/>
        <w:drawing>
          <wp:inline distT="0" distB="0" distL="0" distR="0">
            <wp:extent cx="5762624" cy="7581900"/>
            <wp:effectExtent l="19050" t="0" r="0" b="0"/>
            <wp:docPr id="4" name="Рисунок 4" descr="http://bib.convdocs.org/docs/17/16185/conv_1/file1_html_4d99a9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bib.convdocs.org/docs/17/16185/conv_1/file1_html_4d99a917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905" cy="7580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5A8C" w:rsidRPr="00D06E22" w:rsidRDefault="00D45A8C" w:rsidP="0062167D">
      <w:pPr>
        <w:spacing w:after="0"/>
        <w:jc w:val="center"/>
        <w:rPr>
          <w:rFonts w:ascii="Times New Roman" w:hAnsi="Times New Roman" w:cs="Times New Roman"/>
          <w:b/>
          <w:bCs/>
          <w:i/>
          <w:color w:val="403152" w:themeColor="accent4" w:themeShade="80"/>
          <w:sz w:val="28"/>
          <w:szCs w:val="28"/>
          <w:u w:val="single"/>
        </w:rPr>
      </w:pPr>
      <w:r w:rsidRPr="00D06E22">
        <w:rPr>
          <w:rFonts w:ascii="Times New Roman" w:hAnsi="Times New Roman" w:cs="Times New Roman"/>
          <w:b/>
          <w:bCs/>
          <w:i/>
          <w:color w:val="403152" w:themeColor="accent4" w:themeShade="80"/>
          <w:sz w:val="28"/>
          <w:szCs w:val="28"/>
          <w:u w:val="single"/>
        </w:rPr>
        <w:t>«Помощники весны»</w:t>
      </w:r>
    </w:p>
    <w:p w:rsidR="00D45A8C" w:rsidRDefault="00D45A8C" w:rsidP="0062167D">
      <w:pPr>
        <w:spacing w:after="0"/>
        <w:jc w:val="center"/>
        <w:rPr>
          <w:rFonts w:ascii="Times New Roman" w:hAnsi="Times New Roman" w:cs="Times New Roman"/>
          <w:i/>
          <w:color w:val="403152" w:themeColor="accent4" w:themeShade="80"/>
          <w:sz w:val="28"/>
          <w:szCs w:val="28"/>
        </w:rPr>
      </w:pPr>
      <w:r w:rsidRPr="00D06E22">
        <w:rPr>
          <w:rFonts w:ascii="Times New Roman" w:hAnsi="Times New Roman" w:cs="Times New Roman"/>
          <w:bCs/>
          <w:i/>
          <w:color w:val="403152" w:themeColor="accent4" w:themeShade="80"/>
          <w:sz w:val="28"/>
          <w:szCs w:val="28"/>
        </w:rPr>
        <w:t xml:space="preserve">Лёня </w:t>
      </w:r>
      <w:r w:rsidRPr="00D06E22">
        <w:rPr>
          <w:rFonts w:ascii="Times New Roman" w:hAnsi="Times New Roman" w:cs="Times New Roman"/>
          <w:i/>
          <w:color w:val="403152" w:themeColor="accent4" w:themeShade="80"/>
          <w:sz w:val="28"/>
          <w:szCs w:val="28"/>
        </w:rPr>
        <w:t xml:space="preserve"> </w:t>
      </w:r>
      <w:r w:rsidR="00D06E22">
        <w:rPr>
          <w:rFonts w:ascii="Times New Roman" w:hAnsi="Times New Roman" w:cs="Times New Roman"/>
          <w:i/>
          <w:color w:val="403152" w:themeColor="accent4" w:themeShade="80"/>
          <w:sz w:val="28"/>
          <w:szCs w:val="28"/>
        </w:rPr>
        <w:t>с Петей,</w:t>
      </w:r>
    </w:p>
    <w:p w:rsidR="00D06E22" w:rsidRDefault="00D06E22" w:rsidP="0062167D">
      <w:pPr>
        <w:spacing w:after="0"/>
        <w:jc w:val="center"/>
        <w:rPr>
          <w:rFonts w:ascii="Times New Roman" w:hAnsi="Times New Roman" w:cs="Times New Roman"/>
          <w:i/>
          <w:color w:val="403152" w:themeColor="accent4" w:themeShade="80"/>
          <w:sz w:val="28"/>
          <w:szCs w:val="28"/>
        </w:rPr>
      </w:pPr>
      <w:r>
        <w:rPr>
          <w:rFonts w:ascii="Times New Roman" w:hAnsi="Times New Roman" w:cs="Times New Roman"/>
          <w:i/>
          <w:color w:val="403152" w:themeColor="accent4" w:themeShade="80"/>
          <w:sz w:val="28"/>
          <w:szCs w:val="28"/>
        </w:rPr>
        <w:t>Взяв лопаты,</w:t>
      </w:r>
    </w:p>
    <w:p w:rsidR="00D06E22" w:rsidRDefault="00D06E22" w:rsidP="0062167D">
      <w:pPr>
        <w:spacing w:after="0"/>
        <w:jc w:val="center"/>
        <w:rPr>
          <w:rFonts w:ascii="Times New Roman" w:hAnsi="Times New Roman" w:cs="Times New Roman"/>
          <w:i/>
          <w:color w:val="403152" w:themeColor="accent4" w:themeShade="80"/>
          <w:sz w:val="28"/>
          <w:szCs w:val="28"/>
        </w:rPr>
      </w:pPr>
      <w:r>
        <w:rPr>
          <w:rFonts w:ascii="Times New Roman" w:hAnsi="Times New Roman" w:cs="Times New Roman"/>
          <w:i/>
          <w:color w:val="403152" w:themeColor="accent4" w:themeShade="80"/>
          <w:sz w:val="28"/>
          <w:szCs w:val="28"/>
        </w:rPr>
        <w:t>Помогать пришли весне.</w:t>
      </w:r>
    </w:p>
    <w:p w:rsidR="00D06E22" w:rsidRDefault="00D06E22" w:rsidP="0062167D">
      <w:pPr>
        <w:spacing w:after="0"/>
        <w:jc w:val="center"/>
        <w:rPr>
          <w:rFonts w:ascii="Times New Roman" w:hAnsi="Times New Roman" w:cs="Times New Roman"/>
          <w:i/>
          <w:color w:val="403152" w:themeColor="accent4" w:themeShade="80"/>
          <w:sz w:val="28"/>
          <w:szCs w:val="28"/>
        </w:rPr>
      </w:pPr>
      <w:r>
        <w:rPr>
          <w:rFonts w:ascii="Times New Roman" w:hAnsi="Times New Roman" w:cs="Times New Roman"/>
          <w:i/>
          <w:color w:val="403152" w:themeColor="accent4" w:themeShade="80"/>
          <w:sz w:val="28"/>
          <w:szCs w:val="28"/>
        </w:rPr>
        <w:t>Разбивают лёд ребята</w:t>
      </w:r>
    </w:p>
    <w:p w:rsidR="00D06E22" w:rsidRDefault="00D06E22" w:rsidP="0062167D">
      <w:pPr>
        <w:spacing w:after="0"/>
        <w:jc w:val="center"/>
        <w:rPr>
          <w:rFonts w:ascii="Times New Roman" w:hAnsi="Times New Roman" w:cs="Times New Roman"/>
          <w:i/>
          <w:color w:val="403152" w:themeColor="accent4" w:themeShade="80"/>
          <w:sz w:val="28"/>
          <w:szCs w:val="28"/>
        </w:rPr>
      </w:pPr>
      <w:r>
        <w:rPr>
          <w:rFonts w:ascii="Times New Roman" w:hAnsi="Times New Roman" w:cs="Times New Roman"/>
          <w:i/>
          <w:color w:val="403152" w:themeColor="accent4" w:themeShade="80"/>
          <w:sz w:val="28"/>
          <w:szCs w:val="28"/>
        </w:rPr>
        <w:t>И разбрасывают снег.</w:t>
      </w:r>
    </w:p>
    <w:p w:rsidR="00D06E22" w:rsidRDefault="00D06E22" w:rsidP="0062167D">
      <w:pPr>
        <w:spacing w:after="0"/>
        <w:jc w:val="center"/>
        <w:rPr>
          <w:rFonts w:ascii="Times New Roman" w:hAnsi="Times New Roman" w:cs="Times New Roman"/>
          <w:i/>
          <w:color w:val="403152" w:themeColor="accent4" w:themeShade="80"/>
          <w:sz w:val="28"/>
          <w:szCs w:val="28"/>
        </w:rPr>
      </w:pPr>
      <w:r>
        <w:rPr>
          <w:rFonts w:ascii="Times New Roman" w:hAnsi="Times New Roman" w:cs="Times New Roman"/>
          <w:i/>
          <w:color w:val="403152" w:themeColor="accent4" w:themeShade="80"/>
          <w:sz w:val="28"/>
          <w:szCs w:val="28"/>
        </w:rPr>
        <w:t>Посмотрел на них с укором</w:t>
      </w:r>
    </w:p>
    <w:p w:rsidR="00D06E22" w:rsidRDefault="00D06E22" w:rsidP="0062167D">
      <w:pPr>
        <w:spacing w:after="0"/>
        <w:jc w:val="center"/>
        <w:rPr>
          <w:rFonts w:ascii="Times New Roman" w:hAnsi="Times New Roman" w:cs="Times New Roman"/>
          <w:i/>
          <w:color w:val="403152" w:themeColor="accent4" w:themeShade="80"/>
          <w:sz w:val="28"/>
          <w:szCs w:val="28"/>
        </w:rPr>
      </w:pPr>
      <w:r>
        <w:rPr>
          <w:rFonts w:ascii="Times New Roman" w:hAnsi="Times New Roman" w:cs="Times New Roman"/>
          <w:i/>
          <w:color w:val="403152" w:themeColor="accent4" w:themeShade="80"/>
          <w:sz w:val="28"/>
          <w:szCs w:val="28"/>
        </w:rPr>
        <w:lastRenderedPageBreak/>
        <w:t xml:space="preserve">Снеговик </w:t>
      </w:r>
      <w:proofErr w:type="gramStart"/>
      <w:r>
        <w:rPr>
          <w:rFonts w:ascii="Times New Roman" w:hAnsi="Times New Roman" w:cs="Times New Roman"/>
          <w:i/>
          <w:color w:val="403152" w:themeColor="accent4" w:themeShade="80"/>
          <w:sz w:val="28"/>
          <w:szCs w:val="28"/>
        </w:rPr>
        <w:t>из</w:t>
      </w:r>
      <w:proofErr w:type="gramEnd"/>
      <w:r>
        <w:rPr>
          <w:rFonts w:ascii="Times New Roman" w:hAnsi="Times New Roman" w:cs="Times New Roman"/>
          <w:i/>
          <w:color w:val="403152" w:themeColor="accent4" w:themeShade="80"/>
          <w:sz w:val="28"/>
          <w:szCs w:val="28"/>
        </w:rPr>
        <w:t xml:space="preserve"> под ведра:</w:t>
      </w:r>
    </w:p>
    <w:p w:rsidR="00D06E22" w:rsidRDefault="00D06E22" w:rsidP="0062167D">
      <w:pPr>
        <w:spacing w:after="0"/>
        <w:jc w:val="center"/>
        <w:rPr>
          <w:rFonts w:ascii="Times New Roman" w:hAnsi="Times New Roman" w:cs="Times New Roman"/>
          <w:i/>
          <w:color w:val="403152" w:themeColor="accent4" w:themeShade="80"/>
          <w:sz w:val="28"/>
          <w:szCs w:val="28"/>
        </w:rPr>
      </w:pPr>
      <w:r>
        <w:rPr>
          <w:rFonts w:ascii="Times New Roman" w:hAnsi="Times New Roman" w:cs="Times New Roman"/>
          <w:i/>
          <w:color w:val="403152" w:themeColor="accent4" w:themeShade="80"/>
          <w:sz w:val="28"/>
          <w:szCs w:val="28"/>
        </w:rPr>
        <w:t>Этак мне придётся скоро,</w:t>
      </w:r>
    </w:p>
    <w:p w:rsidR="00D06E22" w:rsidRDefault="00D06E22" w:rsidP="0062167D">
      <w:pPr>
        <w:spacing w:after="0"/>
        <w:jc w:val="center"/>
        <w:rPr>
          <w:rFonts w:ascii="Times New Roman" w:hAnsi="Times New Roman" w:cs="Times New Roman"/>
          <w:i/>
          <w:color w:val="403152" w:themeColor="accent4" w:themeShade="80"/>
          <w:sz w:val="28"/>
          <w:szCs w:val="28"/>
        </w:rPr>
      </w:pPr>
      <w:r>
        <w:rPr>
          <w:rFonts w:ascii="Times New Roman" w:hAnsi="Times New Roman" w:cs="Times New Roman"/>
          <w:i/>
          <w:color w:val="403152" w:themeColor="accent4" w:themeShade="80"/>
          <w:sz w:val="28"/>
          <w:szCs w:val="28"/>
        </w:rPr>
        <w:t>Убираться со двора!</w:t>
      </w:r>
    </w:p>
    <w:p w:rsidR="00D06E22" w:rsidRPr="00D06E22" w:rsidRDefault="00D06E22" w:rsidP="00D45A8C">
      <w:pPr>
        <w:spacing w:after="0"/>
        <w:rPr>
          <w:rFonts w:ascii="Times New Roman" w:hAnsi="Times New Roman" w:cs="Times New Roman"/>
          <w:i/>
          <w:color w:val="403152" w:themeColor="accent4" w:themeShade="80"/>
          <w:sz w:val="28"/>
          <w:szCs w:val="28"/>
          <w:shd w:val="clear" w:color="auto" w:fill="FFFFFF"/>
        </w:rPr>
      </w:pPr>
    </w:p>
    <w:p w:rsidR="007D5169" w:rsidRDefault="00D06E22" w:rsidP="007D5169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D06E22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6582885"/>
            <wp:effectExtent l="19050" t="0" r="3175" b="0"/>
            <wp:docPr id="16" name="Рисунок 16" descr="http://bib.convdocs.org/docs/17/16185/conv_1/file1_html_m3e611aa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bib.convdocs.org/docs/17/16185/conv_1/file1_html_m3e611aae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582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6E22" w:rsidRDefault="00D06E22" w:rsidP="0062167D">
      <w:pPr>
        <w:spacing w:after="0"/>
        <w:jc w:val="center"/>
        <w:rPr>
          <w:rFonts w:ascii="Times New Roman" w:hAnsi="Times New Roman" w:cs="Times New Roman"/>
          <w:color w:val="403152" w:themeColor="accent4" w:themeShade="80"/>
          <w:sz w:val="28"/>
          <w:szCs w:val="28"/>
          <w:u w:val="single"/>
        </w:rPr>
      </w:pPr>
      <w:r w:rsidRPr="00D06E22">
        <w:rPr>
          <w:rFonts w:ascii="Times New Roman" w:hAnsi="Times New Roman" w:cs="Times New Roman"/>
          <w:b/>
          <w:bCs/>
          <w:i/>
          <w:color w:val="403152" w:themeColor="accent4" w:themeShade="80"/>
          <w:sz w:val="28"/>
          <w:szCs w:val="28"/>
          <w:u w:val="single"/>
        </w:rPr>
        <w:t>Т. Дмитриев «Весна пришла»</w:t>
      </w:r>
    </w:p>
    <w:p w:rsidR="00D06E22" w:rsidRDefault="00D06E22" w:rsidP="0062167D">
      <w:pPr>
        <w:spacing w:after="0"/>
        <w:jc w:val="center"/>
        <w:rPr>
          <w:rFonts w:ascii="Times New Roman" w:hAnsi="Times New Roman" w:cs="Times New Roman"/>
          <w:i/>
          <w:color w:val="403152" w:themeColor="accent4" w:themeShade="80"/>
          <w:sz w:val="28"/>
          <w:szCs w:val="28"/>
        </w:rPr>
      </w:pPr>
      <w:r w:rsidRPr="00D06E22">
        <w:rPr>
          <w:rFonts w:ascii="Times New Roman" w:hAnsi="Times New Roman" w:cs="Times New Roman"/>
          <w:i/>
          <w:color w:val="403152" w:themeColor="accent4" w:themeShade="80"/>
          <w:sz w:val="28"/>
          <w:szCs w:val="28"/>
        </w:rPr>
        <w:t xml:space="preserve">По </w:t>
      </w:r>
      <w:r>
        <w:rPr>
          <w:rFonts w:ascii="Times New Roman" w:hAnsi="Times New Roman" w:cs="Times New Roman"/>
          <w:i/>
          <w:color w:val="403152" w:themeColor="accent4" w:themeShade="80"/>
          <w:sz w:val="28"/>
          <w:szCs w:val="28"/>
        </w:rPr>
        <w:t>весне набухли почки</w:t>
      </w:r>
    </w:p>
    <w:p w:rsidR="00156EDA" w:rsidRDefault="00156EDA" w:rsidP="0062167D">
      <w:pPr>
        <w:spacing w:after="0"/>
        <w:jc w:val="center"/>
        <w:rPr>
          <w:rFonts w:ascii="Times New Roman" w:hAnsi="Times New Roman" w:cs="Times New Roman"/>
          <w:i/>
          <w:color w:val="403152" w:themeColor="accent4" w:themeShade="80"/>
          <w:sz w:val="28"/>
          <w:szCs w:val="28"/>
        </w:rPr>
      </w:pPr>
      <w:r>
        <w:rPr>
          <w:rFonts w:ascii="Times New Roman" w:hAnsi="Times New Roman" w:cs="Times New Roman"/>
          <w:i/>
          <w:color w:val="403152" w:themeColor="accent4" w:themeShade="80"/>
          <w:sz w:val="28"/>
          <w:szCs w:val="28"/>
        </w:rPr>
        <w:t>И проклюнулись листочки.</w:t>
      </w:r>
    </w:p>
    <w:p w:rsidR="00156EDA" w:rsidRDefault="00156EDA" w:rsidP="0062167D">
      <w:pPr>
        <w:spacing w:after="0"/>
        <w:jc w:val="center"/>
        <w:rPr>
          <w:rFonts w:ascii="Times New Roman" w:hAnsi="Times New Roman" w:cs="Times New Roman"/>
          <w:i/>
          <w:color w:val="403152" w:themeColor="accent4" w:themeShade="80"/>
          <w:sz w:val="28"/>
          <w:szCs w:val="28"/>
        </w:rPr>
      </w:pPr>
      <w:r>
        <w:rPr>
          <w:rFonts w:ascii="Times New Roman" w:hAnsi="Times New Roman" w:cs="Times New Roman"/>
          <w:i/>
          <w:color w:val="403152" w:themeColor="accent4" w:themeShade="80"/>
          <w:sz w:val="28"/>
          <w:szCs w:val="28"/>
        </w:rPr>
        <w:t>Посмотри на ветки клёна,</w:t>
      </w:r>
    </w:p>
    <w:p w:rsidR="00156EDA" w:rsidRPr="00D06E22" w:rsidRDefault="00156EDA" w:rsidP="0062167D">
      <w:pPr>
        <w:spacing w:after="0"/>
        <w:jc w:val="center"/>
        <w:rPr>
          <w:rFonts w:ascii="Times New Roman" w:hAnsi="Times New Roman" w:cs="Times New Roman"/>
          <w:i/>
          <w:color w:val="403152" w:themeColor="accent4" w:themeShade="80"/>
          <w:sz w:val="28"/>
          <w:szCs w:val="28"/>
        </w:rPr>
      </w:pPr>
      <w:r>
        <w:rPr>
          <w:rFonts w:ascii="Times New Roman" w:hAnsi="Times New Roman" w:cs="Times New Roman"/>
          <w:i/>
          <w:color w:val="403152" w:themeColor="accent4" w:themeShade="80"/>
          <w:sz w:val="28"/>
          <w:szCs w:val="28"/>
        </w:rPr>
        <w:t>Сколько носиков зелёных!</w:t>
      </w:r>
    </w:p>
    <w:p w:rsidR="00D06E22" w:rsidRDefault="00D06E22" w:rsidP="00D06E22">
      <w:pPr>
        <w:spacing w:after="0"/>
        <w:rPr>
          <w:rFonts w:ascii="Times New Roman" w:hAnsi="Times New Roman" w:cs="Times New Roman"/>
          <w:color w:val="403152" w:themeColor="accent4" w:themeShade="80"/>
          <w:sz w:val="28"/>
          <w:szCs w:val="28"/>
          <w:u w:val="single"/>
        </w:rPr>
      </w:pPr>
    </w:p>
    <w:p w:rsidR="009274A2" w:rsidRDefault="00156EDA" w:rsidP="007D5169">
      <w:pPr>
        <w:spacing w:after="0"/>
        <w:rPr>
          <w:rFonts w:ascii="Times New Roman" w:hAnsi="Times New Roman" w:cs="Times New Roman"/>
          <w:color w:val="403152" w:themeColor="accent4" w:themeShade="80"/>
          <w:sz w:val="28"/>
          <w:szCs w:val="28"/>
          <w:u w:val="single"/>
        </w:rPr>
      </w:pPr>
      <w:r w:rsidRPr="00156EDA">
        <w:rPr>
          <w:rFonts w:ascii="Times New Roman" w:hAnsi="Times New Roman" w:cs="Times New Roman"/>
          <w:noProof/>
          <w:color w:val="403152" w:themeColor="accent4" w:themeShade="80"/>
          <w:sz w:val="28"/>
          <w:szCs w:val="28"/>
          <w:u w:val="single"/>
          <w:lang w:eastAsia="ru-RU"/>
        </w:rPr>
        <w:lastRenderedPageBreak/>
        <w:drawing>
          <wp:inline distT="0" distB="0" distL="0" distR="0">
            <wp:extent cx="5657850" cy="7658100"/>
            <wp:effectExtent l="19050" t="0" r="0" b="0"/>
            <wp:docPr id="19" name="Рисунок 19" descr="http://bib.convdocs.org/docs/17/16185/conv_1/file1_html_1eec3b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bib.convdocs.org/docs/17/16185/conv_1/file1_html_1eec3b8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765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EDA" w:rsidRPr="00156EDA" w:rsidRDefault="00156EDA" w:rsidP="0062167D">
      <w:pPr>
        <w:spacing w:after="0"/>
        <w:jc w:val="center"/>
        <w:rPr>
          <w:rFonts w:ascii="Times New Roman" w:hAnsi="Times New Roman" w:cs="Times New Roman"/>
          <w:b/>
          <w:bCs/>
          <w:i/>
          <w:color w:val="403152" w:themeColor="accent4" w:themeShade="80"/>
          <w:sz w:val="28"/>
          <w:szCs w:val="28"/>
          <w:u w:val="single"/>
        </w:rPr>
      </w:pPr>
      <w:r w:rsidRPr="00156EDA">
        <w:rPr>
          <w:rFonts w:ascii="Times New Roman" w:hAnsi="Times New Roman" w:cs="Times New Roman"/>
          <w:b/>
          <w:bCs/>
          <w:i/>
          <w:color w:val="403152" w:themeColor="accent4" w:themeShade="80"/>
          <w:sz w:val="28"/>
          <w:szCs w:val="28"/>
          <w:u w:val="single"/>
        </w:rPr>
        <w:t>Г. Сапгир «Дятел»</w:t>
      </w:r>
    </w:p>
    <w:p w:rsidR="00156EDA" w:rsidRPr="00156EDA" w:rsidRDefault="00156EDA" w:rsidP="0062167D">
      <w:pPr>
        <w:spacing w:after="0"/>
        <w:jc w:val="center"/>
        <w:rPr>
          <w:rFonts w:ascii="Times New Roman" w:hAnsi="Times New Roman" w:cs="Times New Roman"/>
          <w:bCs/>
          <w:i/>
          <w:color w:val="403152" w:themeColor="accent4" w:themeShade="80"/>
          <w:sz w:val="28"/>
          <w:szCs w:val="28"/>
        </w:rPr>
      </w:pPr>
      <w:r w:rsidRPr="00156EDA">
        <w:rPr>
          <w:rFonts w:ascii="Times New Roman" w:hAnsi="Times New Roman" w:cs="Times New Roman"/>
          <w:bCs/>
          <w:i/>
          <w:color w:val="403152" w:themeColor="accent4" w:themeShade="80"/>
          <w:sz w:val="28"/>
          <w:szCs w:val="28"/>
        </w:rPr>
        <w:t>Дятел, дятел дуб долбит,</w:t>
      </w:r>
    </w:p>
    <w:p w:rsidR="00156EDA" w:rsidRPr="00156EDA" w:rsidRDefault="00156EDA" w:rsidP="0062167D">
      <w:pPr>
        <w:spacing w:after="0"/>
        <w:jc w:val="center"/>
        <w:rPr>
          <w:rFonts w:ascii="Times New Roman" w:hAnsi="Times New Roman" w:cs="Times New Roman"/>
          <w:bCs/>
          <w:i/>
          <w:color w:val="403152" w:themeColor="accent4" w:themeShade="80"/>
          <w:sz w:val="28"/>
          <w:szCs w:val="28"/>
        </w:rPr>
      </w:pPr>
      <w:r w:rsidRPr="00156EDA">
        <w:rPr>
          <w:rFonts w:ascii="Times New Roman" w:hAnsi="Times New Roman" w:cs="Times New Roman"/>
          <w:bCs/>
          <w:i/>
          <w:color w:val="403152" w:themeColor="accent4" w:themeShade="80"/>
          <w:sz w:val="28"/>
          <w:szCs w:val="28"/>
        </w:rPr>
        <w:t>В щепки дерево дробит.</w:t>
      </w:r>
    </w:p>
    <w:p w:rsidR="00156EDA" w:rsidRPr="00156EDA" w:rsidRDefault="00156EDA" w:rsidP="0062167D">
      <w:pPr>
        <w:spacing w:after="0"/>
        <w:jc w:val="center"/>
        <w:rPr>
          <w:rFonts w:ascii="Times New Roman" w:hAnsi="Times New Roman" w:cs="Times New Roman"/>
          <w:bCs/>
          <w:i/>
          <w:color w:val="403152" w:themeColor="accent4" w:themeShade="80"/>
          <w:sz w:val="28"/>
          <w:szCs w:val="28"/>
        </w:rPr>
      </w:pPr>
      <w:r w:rsidRPr="00156EDA">
        <w:rPr>
          <w:rFonts w:ascii="Times New Roman" w:hAnsi="Times New Roman" w:cs="Times New Roman"/>
          <w:bCs/>
          <w:i/>
          <w:color w:val="403152" w:themeColor="accent4" w:themeShade="80"/>
          <w:sz w:val="28"/>
          <w:szCs w:val="28"/>
        </w:rPr>
        <w:t>Дятел, в дереве дыра,</w:t>
      </w:r>
    </w:p>
    <w:p w:rsidR="00156EDA" w:rsidRDefault="00156EDA" w:rsidP="0062167D">
      <w:pPr>
        <w:spacing w:after="0"/>
        <w:jc w:val="center"/>
        <w:rPr>
          <w:rFonts w:ascii="Times New Roman" w:hAnsi="Times New Roman" w:cs="Times New Roman"/>
          <w:bCs/>
          <w:i/>
          <w:color w:val="403152" w:themeColor="accent4" w:themeShade="80"/>
          <w:sz w:val="28"/>
          <w:szCs w:val="28"/>
        </w:rPr>
      </w:pPr>
      <w:r w:rsidRPr="00156EDA">
        <w:rPr>
          <w:rFonts w:ascii="Times New Roman" w:hAnsi="Times New Roman" w:cs="Times New Roman"/>
          <w:bCs/>
          <w:i/>
          <w:color w:val="403152" w:themeColor="accent4" w:themeShade="80"/>
          <w:sz w:val="28"/>
          <w:szCs w:val="28"/>
        </w:rPr>
        <w:t>Перестать давно пора!</w:t>
      </w:r>
    </w:p>
    <w:p w:rsidR="00156EDA" w:rsidRPr="00156EDA" w:rsidRDefault="00156EDA" w:rsidP="00156EDA">
      <w:pPr>
        <w:spacing w:after="0"/>
        <w:rPr>
          <w:rFonts w:ascii="Times New Roman" w:hAnsi="Times New Roman" w:cs="Times New Roman"/>
          <w:bCs/>
          <w:i/>
          <w:color w:val="403152" w:themeColor="accent4" w:themeShade="80"/>
          <w:sz w:val="28"/>
          <w:szCs w:val="28"/>
        </w:rPr>
      </w:pPr>
    </w:p>
    <w:p w:rsidR="008E1F15" w:rsidRPr="008E1F15" w:rsidRDefault="00156EDA" w:rsidP="008E1F15">
      <w:pPr>
        <w:spacing w:after="0"/>
        <w:rPr>
          <w:rFonts w:ascii="Times New Roman" w:hAnsi="Times New Roman" w:cs="Times New Roman"/>
          <w:i/>
          <w:color w:val="403152" w:themeColor="accent4" w:themeShade="80"/>
          <w:sz w:val="28"/>
          <w:szCs w:val="28"/>
          <w:shd w:val="clear" w:color="auto" w:fill="FFFFFF"/>
        </w:rPr>
      </w:pPr>
      <w:r w:rsidRPr="00156EDA">
        <w:rPr>
          <w:rFonts w:ascii="Times New Roman" w:hAnsi="Times New Roman" w:cs="Times New Roman"/>
          <w:i/>
          <w:noProof/>
          <w:color w:val="403152" w:themeColor="accent4" w:themeShade="8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5895975" cy="7743825"/>
            <wp:effectExtent l="19050" t="0" r="9525" b="0"/>
            <wp:docPr id="34" name="Рисунок 34" descr="http://bib.convdocs.org/docs/17/16185/conv_1/file1_html_m601116d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bib.convdocs.org/docs/17/16185/conv_1/file1_html_m601116d7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774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3EB8" w:rsidRDefault="00D13EB8" w:rsidP="0062167D">
      <w:pPr>
        <w:spacing w:after="0"/>
        <w:jc w:val="center"/>
        <w:rPr>
          <w:rFonts w:ascii="Times New Roman" w:hAnsi="Times New Roman" w:cs="Times New Roman"/>
          <w:b/>
          <w:bCs/>
          <w:i/>
          <w:color w:val="403152" w:themeColor="accent4" w:themeShade="80"/>
          <w:sz w:val="28"/>
          <w:szCs w:val="28"/>
          <w:u w:val="single"/>
        </w:rPr>
      </w:pPr>
      <w:r w:rsidRPr="00D13EB8">
        <w:rPr>
          <w:rFonts w:ascii="Times New Roman" w:hAnsi="Times New Roman" w:cs="Times New Roman"/>
          <w:b/>
          <w:bCs/>
          <w:i/>
          <w:color w:val="403152" w:themeColor="accent4" w:themeShade="80"/>
          <w:sz w:val="28"/>
          <w:szCs w:val="28"/>
          <w:u w:val="single"/>
        </w:rPr>
        <w:t>Т. Волгина «Подарок маме»</w:t>
      </w:r>
    </w:p>
    <w:p w:rsidR="00D13EB8" w:rsidRDefault="00D13EB8" w:rsidP="0062167D">
      <w:pPr>
        <w:spacing w:after="0"/>
        <w:jc w:val="center"/>
        <w:rPr>
          <w:rFonts w:ascii="Times New Roman" w:hAnsi="Times New Roman" w:cs="Times New Roman"/>
          <w:i/>
          <w:color w:val="403152" w:themeColor="accent4" w:themeShade="80"/>
          <w:sz w:val="28"/>
          <w:szCs w:val="28"/>
        </w:rPr>
      </w:pPr>
      <w:r>
        <w:rPr>
          <w:rFonts w:ascii="Times New Roman" w:hAnsi="Times New Roman" w:cs="Times New Roman"/>
          <w:i/>
          <w:color w:val="403152" w:themeColor="accent4" w:themeShade="80"/>
          <w:sz w:val="28"/>
          <w:szCs w:val="28"/>
        </w:rPr>
        <w:t>Сорвала я в поле</w:t>
      </w:r>
    </w:p>
    <w:p w:rsidR="00D13EB8" w:rsidRDefault="00D13EB8" w:rsidP="0062167D">
      <w:pPr>
        <w:spacing w:after="0"/>
        <w:jc w:val="center"/>
        <w:rPr>
          <w:rFonts w:ascii="Times New Roman" w:hAnsi="Times New Roman" w:cs="Times New Roman"/>
          <w:i/>
          <w:color w:val="403152" w:themeColor="accent4" w:themeShade="80"/>
          <w:sz w:val="28"/>
          <w:szCs w:val="28"/>
        </w:rPr>
      </w:pPr>
      <w:r>
        <w:rPr>
          <w:rFonts w:ascii="Times New Roman" w:hAnsi="Times New Roman" w:cs="Times New Roman"/>
          <w:i/>
          <w:color w:val="403152" w:themeColor="accent4" w:themeShade="80"/>
          <w:sz w:val="28"/>
          <w:szCs w:val="28"/>
        </w:rPr>
        <w:t>Цветик голубой,</w:t>
      </w:r>
    </w:p>
    <w:p w:rsidR="00D13EB8" w:rsidRDefault="00D13EB8" w:rsidP="0062167D">
      <w:pPr>
        <w:spacing w:after="0"/>
        <w:jc w:val="center"/>
        <w:rPr>
          <w:rFonts w:ascii="Times New Roman" w:hAnsi="Times New Roman" w:cs="Times New Roman"/>
          <w:i/>
          <w:color w:val="403152" w:themeColor="accent4" w:themeShade="80"/>
          <w:sz w:val="28"/>
          <w:szCs w:val="28"/>
        </w:rPr>
      </w:pPr>
      <w:r>
        <w:rPr>
          <w:rFonts w:ascii="Times New Roman" w:hAnsi="Times New Roman" w:cs="Times New Roman"/>
          <w:i/>
          <w:color w:val="403152" w:themeColor="accent4" w:themeShade="80"/>
          <w:sz w:val="28"/>
          <w:szCs w:val="28"/>
        </w:rPr>
        <w:t>Принесу в подарок</w:t>
      </w:r>
    </w:p>
    <w:p w:rsidR="00D13EB8" w:rsidRDefault="00D13EB8" w:rsidP="0062167D">
      <w:pPr>
        <w:spacing w:after="0"/>
        <w:jc w:val="center"/>
        <w:rPr>
          <w:rFonts w:ascii="Times New Roman" w:hAnsi="Times New Roman" w:cs="Times New Roman"/>
          <w:i/>
          <w:color w:val="403152" w:themeColor="accent4" w:themeShade="80"/>
          <w:sz w:val="28"/>
          <w:szCs w:val="28"/>
        </w:rPr>
      </w:pPr>
      <w:r>
        <w:rPr>
          <w:rFonts w:ascii="Times New Roman" w:hAnsi="Times New Roman" w:cs="Times New Roman"/>
          <w:i/>
          <w:color w:val="403152" w:themeColor="accent4" w:themeShade="80"/>
          <w:sz w:val="28"/>
          <w:szCs w:val="28"/>
        </w:rPr>
        <w:t>Маме дорогой.</w:t>
      </w:r>
    </w:p>
    <w:p w:rsidR="00D13EB8" w:rsidRDefault="00D13EB8" w:rsidP="0062167D">
      <w:pPr>
        <w:spacing w:after="0"/>
        <w:jc w:val="center"/>
        <w:rPr>
          <w:rFonts w:ascii="Times New Roman" w:hAnsi="Times New Roman" w:cs="Times New Roman"/>
          <w:i/>
          <w:color w:val="403152" w:themeColor="accent4" w:themeShade="80"/>
          <w:sz w:val="28"/>
          <w:szCs w:val="28"/>
        </w:rPr>
      </w:pPr>
      <w:r>
        <w:rPr>
          <w:rFonts w:ascii="Times New Roman" w:hAnsi="Times New Roman" w:cs="Times New Roman"/>
          <w:i/>
          <w:color w:val="403152" w:themeColor="accent4" w:themeShade="80"/>
          <w:sz w:val="28"/>
          <w:szCs w:val="28"/>
        </w:rPr>
        <w:t>Я его на платье</w:t>
      </w:r>
    </w:p>
    <w:p w:rsidR="00D13EB8" w:rsidRDefault="00D13EB8" w:rsidP="0062167D">
      <w:pPr>
        <w:spacing w:after="0"/>
        <w:jc w:val="center"/>
        <w:rPr>
          <w:rFonts w:ascii="Times New Roman" w:hAnsi="Times New Roman" w:cs="Times New Roman"/>
          <w:i/>
          <w:color w:val="403152" w:themeColor="accent4" w:themeShade="80"/>
          <w:sz w:val="28"/>
          <w:szCs w:val="28"/>
        </w:rPr>
      </w:pPr>
      <w:r>
        <w:rPr>
          <w:rFonts w:ascii="Times New Roman" w:hAnsi="Times New Roman" w:cs="Times New Roman"/>
          <w:i/>
          <w:color w:val="403152" w:themeColor="accent4" w:themeShade="80"/>
          <w:sz w:val="28"/>
          <w:szCs w:val="28"/>
        </w:rPr>
        <w:lastRenderedPageBreak/>
        <w:t>Маме приколю.</w:t>
      </w:r>
    </w:p>
    <w:p w:rsidR="00D13EB8" w:rsidRDefault="00D13EB8" w:rsidP="0062167D">
      <w:pPr>
        <w:spacing w:after="0"/>
        <w:jc w:val="center"/>
        <w:rPr>
          <w:rFonts w:ascii="Times New Roman" w:hAnsi="Times New Roman" w:cs="Times New Roman"/>
          <w:i/>
          <w:color w:val="403152" w:themeColor="accent4" w:themeShade="80"/>
          <w:sz w:val="28"/>
          <w:szCs w:val="28"/>
        </w:rPr>
      </w:pPr>
      <w:r>
        <w:rPr>
          <w:rFonts w:ascii="Times New Roman" w:hAnsi="Times New Roman" w:cs="Times New Roman"/>
          <w:i/>
          <w:color w:val="403152" w:themeColor="accent4" w:themeShade="80"/>
          <w:sz w:val="28"/>
          <w:szCs w:val="28"/>
        </w:rPr>
        <w:t>Больше всех на свете,</w:t>
      </w:r>
    </w:p>
    <w:p w:rsidR="00D13EB8" w:rsidRDefault="00D13EB8" w:rsidP="0062167D">
      <w:pPr>
        <w:spacing w:after="0"/>
        <w:jc w:val="center"/>
        <w:rPr>
          <w:rFonts w:ascii="Times New Roman" w:hAnsi="Times New Roman" w:cs="Times New Roman"/>
          <w:i/>
          <w:color w:val="403152" w:themeColor="accent4" w:themeShade="80"/>
          <w:sz w:val="28"/>
          <w:szCs w:val="28"/>
        </w:rPr>
      </w:pPr>
      <w:r>
        <w:rPr>
          <w:rFonts w:ascii="Times New Roman" w:hAnsi="Times New Roman" w:cs="Times New Roman"/>
          <w:i/>
          <w:color w:val="403152" w:themeColor="accent4" w:themeShade="80"/>
          <w:sz w:val="28"/>
          <w:szCs w:val="28"/>
        </w:rPr>
        <w:t>Маму я люблю.</w:t>
      </w:r>
    </w:p>
    <w:p w:rsidR="008E1F15" w:rsidRPr="008E1F15" w:rsidRDefault="00D13EB8" w:rsidP="008E1F15">
      <w:pPr>
        <w:spacing w:after="0"/>
        <w:rPr>
          <w:rFonts w:ascii="Times New Roman" w:hAnsi="Times New Roman" w:cs="Times New Roman"/>
          <w:i/>
          <w:color w:val="403152" w:themeColor="accent4" w:themeShade="80"/>
          <w:sz w:val="28"/>
          <w:szCs w:val="28"/>
        </w:rPr>
      </w:pPr>
      <w:r>
        <w:rPr>
          <w:rFonts w:ascii="Times New Roman" w:hAnsi="Times New Roman" w:cs="Times New Roman"/>
          <w:i/>
          <w:color w:val="403152" w:themeColor="accent4" w:themeShade="80"/>
          <w:sz w:val="28"/>
          <w:szCs w:val="28"/>
        </w:rPr>
        <w:t xml:space="preserve"> </w:t>
      </w:r>
      <w:r w:rsidRPr="00D13EB8">
        <w:rPr>
          <w:rFonts w:ascii="Times New Roman" w:hAnsi="Times New Roman" w:cs="Times New Roman"/>
          <w:i/>
          <w:color w:val="403152" w:themeColor="accent4" w:themeShade="80"/>
          <w:sz w:val="28"/>
          <w:szCs w:val="28"/>
        </w:rPr>
        <w:br/>
      </w:r>
      <w:r w:rsidRPr="00D13EB8">
        <w:rPr>
          <w:rFonts w:ascii="Times New Roman" w:hAnsi="Times New Roman" w:cs="Times New Roman"/>
          <w:i/>
          <w:noProof/>
          <w:color w:val="403152" w:themeColor="accent4" w:themeShade="8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940425" cy="6803804"/>
            <wp:effectExtent l="19050" t="0" r="3175" b="0"/>
            <wp:docPr id="70" name="Рисунок 70" descr="http://bib.convdocs.org/docs/17/16185/conv_1/file1_html_531dc36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bib.convdocs.org/docs/17/16185/conv_1/file1_html_531dc36b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8038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F15" w:rsidRPr="00332BDA" w:rsidRDefault="008E1F15" w:rsidP="008E1F15">
      <w:pPr>
        <w:spacing w:before="300" w:after="150" w:line="240" w:lineRule="auto"/>
        <w:jc w:val="center"/>
        <w:outlineLvl w:val="2"/>
        <w:rPr>
          <w:rFonts w:ascii="Times New Roman" w:eastAsia="Times New Roman" w:hAnsi="Times New Roman" w:cs="Times New Roman"/>
          <w:color w:val="FFC000"/>
          <w:sz w:val="36"/>
          <w:szCs w:val="36"/>
          <w:u w:val="single"/>
          <w:lang w:eastAsia="ru-RU"/>
        </w:rPr>
      </w:pPr>
      <w:r w:rsidRPr="00332BDA">
        <w:rPr>
          <w:rFonts w:ascii="Times New Roman" w:eastAsia="Times New Roman" w:hAnsi="Times New Roman" w:cs="Times New Roman"/>
          <w:color w:val="FFC000"/>
          <w:sz w:val="36"/>
          <w:szCs w:val="36"/>
          <w:u w:val="single"/>
          <w:lang w:eastAsia="ru-RU"/>
        </w:rPr>
        <w:t>Осенние листья</w:t>
      </w:r>
    </w:p>
    <w:p w:rsidR="008E1F15" w:rsidRDefault="008E1F15" w:rsidP="008E1F15">
      <w:pPr>
        <w:pStyle w:val="ad"/>
        <w:jc w:val="center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  <w:r w:rsidRPr="00332BDA">
        <w:rPr>
          <w:rFonts w:ascii="Times New Roman" w:hAnsi="Times New Roman" w:cs="Times New Roman"/>
          <w:sz w:val="28"/>
          <w:szCs w:val="28"/>
          <w:lang w:eastAsia="ru-RU"/>
        </w:rPr>
        <w:t>Ветер по лесу летал,</w:t>
      </w:r>
      <w:r w:rsidRPr="00332BDA">
        <w:rPr>
          <w:rFonts w:ascii="Times New Roman" w:hAnsi="Times New Roman" w:cs="Times New Roman"/>
          <w:sz w:val="28"/>
          <w:szCs w:val="28"/>
          <w:lang w:eastAsia="ru-RU"/>
        </w:rPr>
        <w:br/>
        <w:t>Ветер листики считал:</w:t>
      </w:r>
      <w:r w:rsidRPr="00332BDA">
        <w:rPr>
          <w:rFonts w:ascii="Times New Roman" w:hAnsi="Times New Roman" w:cs="Times New Roman"/>
          <w:sz w:val="28"/>
          <w:szCs w:val="28"/>
          <w:lang w:eastAsia="ru-RU"/>
        </w:rPr>
        <w:br/>
        <w:t>Вот дубовый,</w:t>
      </w:r>
      <w:r w:rsidRPr="00332BDA">
        <w:rPr>
          <w:rFonts w:ascii="Times New Roman" w:hAnsi="Times New Roman" w:cs="Times New Roman"/>
          <w:sz w:val="28"/>
          <w:szCs w:val="28"/>
          <w:lang w:eastAsia="ru-RU"/>
        </w:rPr>
        <w:br/>
        <w:t>Вот кленовый,</w:t>
      </w:r>
      <w:r w:rsidRPr="00332BDA">
        <w:rPr>
          <w:rFonts w:ascii="Times New Roman" w:hAnsi="Times New Roman" w:cs="Times New Roman"/>
          <w:sz w:val="28"/>
          <w:szCs w:val="28"/>
          <w:lang w:eastAsia="ru-RU"/>
        </w:rPr>
        <w:br/>
      </w:r>
      <w:r w:rsidRPr="00332BDA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Вот рябиновый резной,</w:t>
      </w:r>
      <w:r w:rsidRPr="00332BDA">
        <w:rPr>
          <w:rFonts w:ascii="Times New Roman" w:hAnsi="Times New Roman" w:cs="Times New Roman"/>
          <w:sz w:val="28"/>
          <w:szCs w:val="28"/>
          <w:lang w:eastAsia="ru-RU"/>
        </w:rPr>
        <w:br/>
        <w:t>Вот с березки – золотой,</w:t>
      </w:r>
      <w:r w:rsidRPr="00332BDA">
        <w:rPr>
          <w:rFonts w:ascii="Times New Roman" w:hAnsi="Times New Roman" w:cs="Times New Roman"/>
          <w:sz w:val="28"/>
          <w:szCs w:val="28"/>
          <w:lang w:eastAsia="ru-RU"/>
        </w:rPr>
        <w:br/>
        <w:t>Вот последний лист с осинки</w:t>
      </w:r>
      <w:r w:rsidRPr="00332BDA">
        <w:rPr>
          <w:rFonts w:ascii="Times New Roman" w:hAnsi="Times New Roman" w:cs="Times New Roman"/>
          <w:sz w:val="28"/>
          <w:szCs w:val="28"/>
          <w:lang w:eastAsia="ru-RU"/>
        </w:rPr>
        <w:br/>
        <w:t>Ветер бросил на тропинку.</w:t>
      </w:r>
      <w:r w:rsidRPr="00332BDA">
        <w:rPr>
          <w:rFonts w:ascii="Times New Roman" w:hAnsi="Times New Roman" w:cs="Times New Roman"/>
          <w:sz w:val="28"/>
          <w:szCs w:val="28"/>
          <w:lang w:eastAsia="ru-RU"/>
        </w:rPr>
        <w:br/>
      </w:r>
      <w:proofErr w:type="spellStart"/>
      <w:r w:rsidRPr="00332BDA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Н.Нищева</w:t>
      </w:r>
      <w:proofErr w:type="spellEnd"/>
    </w:p>
    <w:p w:rsidR="008E1F15" w:rsidRDefault="008E1F15" w:rsidP="008E1F15">
      <w:pPr>
        <w:pStyle w:val="ad"/>
        <w:jc w:val="center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</w:p>
    <w:p w:rsidR="008E1F15" w:rsidRDefault="008E1F15" w:rsidP="008E1F15">
      <w:pPr>
        <w:pStyle w:val="ad"/>
        <w:jc w:val="center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</w:p>
    <w:p w:rsidR="008E1F15" w:rsidRPr="00332BDA" w:rsidRDefault="008E1F15" w:rsidP="008E1F15">
      <w:pPr>
        <w:pStyle w:val="ad"/>
        <w:ind w:left="-709" w:right="-28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drawing>
          <wp:inline distT="0" distB="0" distL="0" distR="0">
            <wp:extent cx="6248400" cy="3962400"/>
            <wp:effectExtent l="19050" t="0" r="0" b="0"/>
            <wp:docPr id="6" name="Рисунок 6" descr="C:\Users\Галина\Desktop\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алина\Desktop\02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F15" w:rsidRDefault="008E1F15" w:rsidP="008E1F15">
      <w:pPr>
        <w:pStyle w:val="ad"/>
        <w:rPr>
          <w:rFonts w:ascii="Times New Roman" w:hAnsi="Times New Roman" w:cs="Times New Roman"/>
          <w:sz w:val="28"/>
          <w:szCs w:val="28"/>
        </w:rPr>
      </w:pPr>
    </w:p>
    <w:p w:rsidR="008E1F15" w:rsidRDefault="008E1F15" w:rsidP="008E1F15">
      <w:pPr>
        <w:pStyle w:val="ad"/>
        <w:jc w:val="center"/>
        <w:rPr>
          <w:rStyle w:val="a3"/>
          <w:rFonts w:ascii="Times New Roman" w:hAnsi="Times New Roman" w:cs="Times New Roman"/>
          <w:color w:val="000000"/>
          <w:sz w:val="36"/>
          <w:szCs w:val="36"/>
        </w:rPr>
      </w:pPr>
    </w:p>
    <w:p w:rsidR="008E1F15" w:rsidRDefault="008E1F15" w:rsidP="008E1F15">
      <w:pPr>
        <w:pStyle w:val="ad"/>
        <w:jc w:val="center"/>
        <w:rPr>
          <w:rStyle w:val="a3"/>
          <w:rFonts w:ascii="Times New Roman" w:hAnsi="Times New Roman" w:cs="Times New Roman"/>
          <w:color w:val="000000"/>
          <w:sz w:val="36"/>
          <w:szCs w:val="36"/>
        </w:rPr>
      </w:pPr>
    </w:p>
    <w:p w:rsidR="008E1F15" w:rsidRDefault="008E1F15" w:rsidP="008E1F15">
      <w:pPr>
        <w:pStyle w:val="ad"/>
        <w:jc w:val="center"/>
        <w:rPr>
          <w:rStyle w:val="a3"/>
          <w:rFonts w:ascii="Times New Roman" w:hAnsi="Times New Roman" w:cs="Times New Roman"/>
          <w:color w:val="000000"/>
          <w:sz w:val="36"/>
          <w:szCs w:val="36"/>
        </w:rPr>
      </w:pPr>
    </w:p>
    <w:p w:rsidR="008E1F15" w:rsidRDefault="008E1F15" w:rsidP="008E1F15">
      <w:pPr>
        <w:pStyle w:val="ad"/>
        <w:jc w:val="center"/>
        <w:rPr>
          <w:rStyle w:val="a3"/>
          <w:rFonts w:ascii="Times New Roman" w:hAnsi="Times New Roman" w:cs="Times New Roman"/>
          <w:color w:val="000000"/>
          <w:sz w:val="36"/>
          <w:szCs w:val="36"/>
        </w:rPr>
      </w:pPr>
    </w:p>
    <w:p w:rsidR="008E1F15" w:rsidRDefault="008E1F15" w:rsidP="008E1F15">
      <w:pPr>
        <w:pStyle w:val="ad"/>
        <w:jc w:val="center"/>
        <w:rPr>
          <w:rStyle w:val="a3"/>
          <w:rFonts w:ascii="Times New Roman" w:hAnsi="Times New Roman" w:cs="Times New Roman"/>
          <w:color w:val="000000"/>
          <w:sz w:val="36"/>
          <w:szCs w:val="36"/>
        </w:rPr>
      </w:pPr>
    </w:p>
    <w:p w:rsidR="008E1F15" w:rsidRDefault="008E1F15" w:rsidP="008E1F15">
      <w:pPr>
        <w:pStyle w:val="ad"/>
        <w:jc w:val="center"/>
        <w:rPr>
          <w:rStyle w:val="a3"/>
          <w:rFonts w:ascii="Times New Roman" w:hAnsi="Times New Roman" w:cs="Times New Roman"/>
          <w:color w:val="000000"/>
          <w:sz w:val="36"/>
          <w:szCs w:val="36"/>
        </w:rPr>
      </w:pPr>
    </w:p>
    <w:p w:rsidR="008E1F15" w:rsidRDefault="008E1F15" w:rsidP="008E1F15">
      <w:pPr>
        <w:pStyle w:val="ad"/>
        <w:jc w:val="center"/>
        <w:rPr>
          <w:rStyle w:val="a3"/>
          <w:rFonts w:ascii="Times New Roman" w:hAnsi="Times New Roman" w:cs="Times New Roman"/>
          <w:color w:val="000000"/>
          <w:sz w:val="36"/>
          <w:szCs w:val="36"/>
        </w:rPr>
      </w:pPr>
    </w:p>
    <w:p w:rsidR="008E1F15" w:rsidRDefault="008E1F15" w:rsidP="008E1F15">
      <w:pPr>
        <w:pStyle w:val="ad"/>
        <w:jc w:val="center"/>
        <w:rPr>
          <w:rStyle w:val="a3"/>
          <w:rFonts w:ascii="Times New Roman" w:hAnsi="Times New Roman" w:cs="Times New Roman"/>
          <w:color w:val="000000"/>
          <w:sz w:val="36"/>
          <w:szCs w:val="36"/>
        </w:rPr>
      </w:pPr>
    </w:p>
    <w:p w:rsidR="008E1F15" w:rsidRDefault="008E1F15" w:rsidP="008E1F15">
      <w:pPr>
        <w:pStyle w:val="ad"/>
        <w:rPr>
          <w:rStyle w:val="a3"/>
          <w:rFonts w:ascii="Times New Roman" w:hAnsi="Times New Roman" w:cs="Times New Roman"/>
          <w:color w:val="E36C0A" w:themeColor="accent6" w:themeShade="BF"/>
          <w:sz w:val="36"/>
          <w:szCs w:val="36"/>
          <w:u w:val="double"/>
        </w:rPr>
      </w:pPr>
    </w:p>
    <w:p w:rsidR="008E1F15" w:rsidRPr="00332BDA" w:rsidRDefault="008E1F15" w:rsidP="008E1F15">
      <w:pPr>
        <w:pStyle w:val="ad"/>
        <w:jc w:val="center"/>
        <w:rPr>
          <w:rFonts w:ascii="Times New Roman" w:hAnsi="Times New Roman" w:cs="Times New Roman"/>
          <w:sz w:val="28"/>
          <w:szCs w:val="28"/>
        </w:rPr>
      </w:pPr>
      <w:r w:rsidRPr="00BF6E71">
        <w:rPr>
          <w:rStyle w:val="a3"/>
          <w:rFonts w:ascii="Times New Roman" w:hAnsi="Times New Roman" w:cs="Times New Roman"/>
          <w:color w:val="E36C0A" w:themeColor="accent6" w:themeShade="BF"/>
          <w:sz w:val="36"/>
          <w:szCs w:val="36"/>
          <w:u w:val="double"/>
        </w:rPr>
        <w:t>Осень</w:t>
      </w:r>
      <w:r w:rsidRPr="00332BDA">
        <w:rPr>
          <w:rFonts w:ascii="Times New Roman" w:hAnsi="Times New Roman" w:cs="Times New Roman"/>
          <w:sz w:val="28"/>
          <w:szCs w:val="28"/>
        </w:rPr>
        <w:br/>
        <w:t>Опустел скворечник-</w:t>
      </w:r>
      <w:r w:rsidRPr="00332BDA">
        <w:rPr>
          <w:rFonts w:ascii="Times New Roman" w:hAnsi="Times New Roman" w:cs="Times New Roman"/>
          <w:sz w:val="28"/>
          <w:szCs w:val="28"/>
        </w:rPr>
        <w:br/>
        <w:t>Улетели птицы,</w:t>
      </w:r>
      <w:r w:rsidRPr="00332BDA">
        <w:rPr>
          <w:rFonts w:ascii="Times New Roman" w:hAnsi="Times New Roman" w:cs="Times New Roman"/>
          <w:sz w:val="28"/>
          <w:szCs w:val="28"/>
        </w:rPr>
        <w:br/>
        <w:t>Листьям на деревьях</w:t>
      </w:r>
      <w:proofErr w:type="gramStart"/>
      <w:r w:rsidRPr="00332BDA">
        <w:rPr>
          <w:rFonts w:ascii="Times New Roman" w:hAnsi="Times New Roman" w:cs="Times New Roman"/>
          <w:sz w:val="28"/>
          <w:szCs w:val="28"/>
        </w:rPr>
        <w:br/>
        <w:t>Т</w:t>
      </w:r>
      <w:proofErr w:type="gramEnd"/>
      <w:r w:rsidRPr="00332BDA">
        <w:rPr>
          <w:rFonts w:ascii="Times New Roman" w:hAnsi="Times New Roman" w:cs="Times New Roman"/>
          <w:sz w:val="28"/>
          <w:szCs w:val="28"/>
        </w:rPr>
        <w:t>оже не сидится.</w:t>
      </w:r>
      <w:r w:rsidRPr="00332BDA">
        <w:rPr>
          <w:rFonts w:ascii="Times New Roman" w:hAnsi="Times New Roman" w:cs="Times New Roman"/>
          <w:sz w:val="28"/>
          <w:szCs w:val="28"/>
        </w:rPr>
        <w:br/>
        <w:t>Целый день сегодня</w:t>
      </w:r>
      <w:proofErr w:type="gramStart"/>
      <w:r w:rsidRPr="00332BDA">
        <w:rPr>
          <w:rFonts w:ascii="Times New Roman" w:hAnsi="Times New Roman" w:cs="Times New Roman"/>
          <w:sz w:val="28"/>
          <w:szCs w:val="28"/>
        </w:rPr>
        <w:br/>
      </w:r>
      <w:r w:rsidRPr="00332BDA">
        <w:rPr>
          <w:rFonts w:ascii="Times New Roman" w:hAnsi="Times New Roman" w:cs="Times New Roman"/>
          <w:sz w:val="28"/>
          <w:szCs w:val="28"/>
        </w:rPr>
        <w:lastRenderedPageBreak/>
        <w:t>В</w:t>
      </w:r>
      <w:proofErr w:type="gramEnd"/>
      <w:r w:rsidRPr="00332BDA">
        <w:rPr>
          <w:rFonts w:ascii="Times New Roman" w:hAnsi="Times New Roman" w:cs="Times New Roman"/>
          <w:sz w:val="28"/>
          <w:szCs w:val="28"/>
        </w:rPr>
        <w:t>сё летят, летят…</w:t>
      </w:r>
      <w:r w:rsidRPr="00332BDA">
        <w:rPr>
          <w:rFonts w:ascii="Times New Roman" w:hAnsi="Times New Roman" w:cs="Times New Roman"/>
          <w:sz w:val="28"/>
          <w:szCs w:val="28"/>
        </w:rPr>
        <w:br/>
        <w:t>Видно, тоже в Африку</w:t>
      </w:r>
      <w:r w:rsidRPr="00332BDA">
        <w:rPr>
          <w:rFonts w:ascii="Times New Roman" w:hAnsi="Times New Roman" w:cs="Times New Roman"/>
          <w:sz w:val="28"/>
          <w:szCs w:val="28"/>
        </w:rPr>
        <w:br/>
        <w:t>Улететь хотят.</w:t>
      </w:r>
    </w:p>
    <w:p w:rsidR="008E1F15" w:rsidRDefault="008E1F15" w:rsidP="008E1F15">
      <w:pPr>
        <w:pStyle w:val="ad"/>
        <w:jc w:val="center"/>
        <w:rPr>
          <w:rStyle w:val="ae"/>
          <w:rFonts w:ascii="Times New Roman" w:hAnsi="Times New Roman" w:cs="Times New Roman"/>
          <w:color w:val="000000"/>
          <w:sz w:val="28"/>
          <w:szCs w:val="28"/>
        </w:rPr>
      </w:pPr>
      <w:r w:rsidRPr="00332BDA">
        <w:rPr>
          <w:rStyle w:val="ae"/>
          <w:rFonts w:ascii="Times New Roman" w:hAnsi="Times New Roman" w:cs="Times New Roman"/>
          <w:color w:val="000000"/>
          <w:sz w:val="28"/>
          <w:szCs w:val="28"/>
        </w:rPr>
        <w:t>(</w:t>
      </w:r>
      <w:proofErr w:type="spellStart"/>
      <w:r w:rsidRPr="00332BDA">
        <w:rPr>
          <w:rStyle w:val="ae"/>
          <w:rFonts w:ascii="Times New Roman" w:hAnsi="Times New Roman" w:cs="Times New Roman"/>
          <w:color w:val="000000"/>
          <w:sz w:val="28"/>
          <w:szCs w:val="28"/>
        </w:rPr>
        <w:t>Токмакова</w:t>
      </w:r>
      <w:proofErr w:type="spellEnd"/>
      <w:r w:rsidRPr="00332BDA">
        <w:rPr>
          <w:rStyle w:val="ae"/>
          <w:rFonts w:ascii="Times New Roman" w:hAnsi="Times New Roman" w:cs="Times New Roman"/>
          <w:color w:val="000000"/>
          <w:sz w:val="28"/>
          <w:szCs w:val="28"/>
        </w:rPr>
        <w:t xml:space="preserve"> И.П.)</w:t>
      </w:r>
    </w:p>
    <w:p w:rsidR="008E1F15" w:rsidRDefault="008E1F15" w:rsidP="008E1F15">
      <w:pPr>
        <w:pStyle w:val="ad"/>
        <w:jc w:val="center"/>
        <w:rPr>
          <w:rStyle w:val="ae"/>
          <w:rFonts w:ascii="Times New Roman" w:hAnsi="Times New Roman" w:cs="Times New Roman"/>
          <w:color w:val="000000"/>
          <w:sz w:val="28"/>
          <w:szCs w:val="28"/>
        </w:rPr>
      </w:pPr>
    </w:p>
    <w:p w:rsidR="008E1F15" w:rsidRDefault="008E1F15" w:rsidP="008E1F15">
      <w:pPr>
        <w:pStyle w:val="ad"/>
        <w:jc w:val="center"/>
        <w:rPr>
          <w:rStyle w:val="ae"/>
          <w:rFonts w:ascii="Times New Roman" w:hAnsi="Times New Roman" w:cs="Times New Roman"/>
          <w:color w:val="000000"/>
          <w:sz w:val="28"/>
          <w:szCs w:val="28"/>
        </w:rPr>
      </w:pPr>
    </w:p>
    <w:p w:rsidR="008E1F15" w:rsidRDefault="008E1F15" w:rsidP="008E1F15">
      <w:pPr>
        <w:pStyle w:val="ad"/>
        <w:jc w:val="center"/>
        <w:rPr>
          <w:rStyle w:val="ae"/>
          <w:rFonts w:ascii="Times New Roman" w:hAnsi="Times New Roman" w:cs="Times New Roman"/>
          <w:color w:val="000000"/>
          <w:sz w:val="28"/>
          <w:szCs w:val="28"/>
        </w:rPr>
      </w:pPr>
    </w:p>
    <w:p w:rsidR="008E1F15" w:rsidRDefault="008E1F15" w:rsidP="008E1F15">
      <w:pPr>
        <w:pStyle w:val="ad"/>
        <w:ind w:left="-284" w:firstLine="284"/>
        <w:jc w:val="center"/>
        <w:rPr>
          <w:rStyle w:val="ae"/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315075" cy="5048250"/>
            <wp:effectExtent l="19050" t="0" r="9525" b="0"/>
            <wp:docPr id="7" name="Рисунок 7" descr="C:\Users\Галина\Desktop\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алина\Desktop\01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5075" cy="504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F15" w:rsidRDefault="008E1F15" w:rsidP="008E1F15">
      <w:pPr>
        <w:pStyle w:val="ad"/>
        <w:jc w:val="center"/>
        <w:rPr>
          <w:rStyle w:val="ae"/>
          <w:rFonts w:ascii="Times New Roman" w:hAnsi="Times New Roman" w:cs="Times New Roman"/>
          <w:color w:val="000000"/>
          <w:sz w:val="28"/>
          <w:szCs w:val="28"/>
        </w:rPr>
      </w:pPr>
    </w:p>
    <w:p w:rsidR="008E1F15" w:rsidRDefault="008E1F15" w:rsidP="008E1F15">
      <w:pPr>
        <w:pStyle w:val="ad"/>
        <w:jc w:val="center"/>
        <w:rPr>
          <w:rStyle w:val="ae"/>
          <w:rFonts w:ascii="Times New Roman" w:hAnsi="Times New Roman" w:cs="Times New Roman"/>
          <w:color w:val="000000"/>
          <w:sz w:val="28"/>
          <w:szCs w:val="28"/>
        </w:rPr>
      </w:pPr>
    </w:p>
    <w:p w:rsidR="008E1F15" w:rsidRDefault="008E1F15" w:rsidP="008E1F15">
      <w:pPr>
        <w:pStyle w:val="ad"/>
        <w:jc w:val="center"/>
        <w:rPr>
          <w:rStyle w:val="ae"/>
          <w:rFonts w:ascii="Times New Roman" w:hAnsi="Times New Roman" w:cs="Times New Roman"/>
          <w:color w:val="000000"/>
          <w:sz w:val="28"/>
          <w:szCs w:val="28"/>
        </w:rPr>
      </w:pPr>
    </w:p>
    <w:p w:rsidR="008E1F15" w:rsidRDefault="008E1F15" w:rsidP="008E1F15">
      <w:pPr>
        <w:pStyle w:val="ad"/>
        <w:jc w:val="center"/>
        <w:rPr>
          <w:rStyle w:val="ae"/>
          <w:rFonts w:ascii="Times New Roman" w:hAnsi="Times New Roman" w:cs="Times New Roman"/>
          <w:color w:val="000000"/>
          <w:sz w:val="28"/>
          <w:szCs w:val="28"/>
        </w:rPr>
      </w:pPr>
    </w:p>
    <w:p w:rsidR="008E1F15" w:rsidRDefault="008E1F15" w:rsidP="008E1F15">
      <w:pPr>
        <w:pStyle w:val="ad"/>
        <w:jc w:val="center"/>
        <w:rPr>
          <w:rStyle w:val="ae"/>
          <w:rFonts w:ascii="Times New Roman" w:hAnsi="Times New Roman" w:cs="Times New Roman"/>
          <w:color w:val="000000"/>
          <w:sz w:val="28"/>
          <w:szCs w:val="28"/>
        </w:rPr>
      </w:pPr>
    </w:p>
    <w:p w:rsidR="008E1F15" w:rsidRDefault="008E1F15" w:rsidP="008E1F15">
      <w:pPr>
        <w:pStyle w:val="ad"/>
        <w:jc w:val="center"/>
        <w:rPr>
          <w:rFonts w:ascii="Times New Roman" w:hAnsi="Times New Roman" w:cs="Times New Roman"/>
          <w:sz w:val="28"/>
          <w:szCs w:val="28"/>
        </w:rPr>
      </w:pPr>
      <w:r w:rsidRPr="008E1F15">
        <w:rPr>
          <w:rFonts w:ascii="Times New Roman" w:hAnsi="Times New Roman" w:cs="Times New Roman"/>
          <w:b/>
          <w:bCs/>
          <w:color w:val="FF0000"/>
          <w:sz w:val="36"/>
          <w:szCs w:val="36"/>
          <w:u w:val="wave"/>
        </w:rPr>
        <w:t>Компот</w:t>
      </w:r>
      <w:proofErr w:type="gramStart"/>
      <w:r>
        <w:rPr>
          <w:rFonts w:ascii="Verdana" w:hAnsi="Verdana"/>
          <w:color w:val="000000"/>
        </w:rPr>
        <w:br/>
      </w:r>
      <w:r w:rsidRPr="008E1F15">
        <w:rPr>
          <w:rFonts w:ascii="Times New Roman" w:hAnsi="Times New Roman" w:cs="Times New Roman"/>
          <w:i/>
          <w:sz w:val="28"/>
          <w:szCs w:val="28"/>
        </w:rPr>
        <w:t>Б</w:t>
      </w:r>
      <w:proofErr w:type="gramEnd"/>
      <w:r w:rsidRPr="008E1F15">
        <w:rPr>
          <w:rFonts w:ascii="Times New Roman" w:hAnsi="Times New Roman" w:cs="Times New Roman"/>
          <w:i/>
          <w:sz w:val="28"/>
          <w:szCs w:val="28"/>
        </w:rPr>
        <w:t>удем мы варить компот,</w:t>
      </w:r>
      <w:r w:rsidRPr="008E1F15">
        <w:rPr>
          <w:rFonts w:ascii="Times New Roman" w:hAnsi="Times New Roman" w:cs="Times New Roman"/>
          <w:i/>
          <w:sz w:val="28"/>
          <w:szCs w:val="28"/>
        </w:rPr>
        <w:br/>
        <w:t>Фруктов нужно много. Вот.</w:t>
      </w:r>
      <w:r w:rsidRPr="008E1F15">
        <w:rPr>
          <w:rFonts w:ascii="Times New Roman" w:hAnsi="Times New Roman" w:cs="Times New Roman"/>
          <w:i/>
          <w:sz w:val="28"/>
          <w:szCs w:val="28"/>
        </w:rPr>
        <w:br/>
        <w:t>Будем яблоки крошить,</w:t>
      </w:r>
      <w:r w:rsidRPr="008E1F15">
        <w:rPr>
          <w:rFonts w:ascii="Times New Roman" w:hAnsi="Times New Roman" w:cs="Times New Roman"/>
          <w:i/>
          <w:sz w:val="28"/>
          <w:szCs w:val="28"/>
        </w:rPr>
        <w:br/>
        <w:t>Грушу будем мы рубить.</w:t>
      </w:r>
      <w:r w:rsidRPr="008E1F15">
        <w:rPr>
          <w:rFonts w:ascii="Times New Roman" w:hAnsi="Times New Roman" w:cs="Times New Roman"/>
          <w:i/>
          <w:sz w:val="28"/>
          <w:szCs w:val="28"/>
        </w:rPr>
        <w:br/>
        <w:t>Отожмем лимонный сок,</w:t>
      </w:r>
      <w:r w:rsidRPr="008E1F15">
        <w:rPr>
          <w:rFonts w:ascii="Times New Roman" w:hAnsi="Times New Roman" w:cs="Times New Roman"/>
          <w:i/>
          <w:sz w:val="28"/>
          <w:szCs w:val="28"/>
        </w:rPr>
        <w:br/>
        <w:t>Слив положим и песок.</w:t>
      </w:r>
      <w:r w:rsidRPr="008E1F15">
        <w:rPr>
          <w:rFonts w:ascii="Times New Roman" w:hAnsi="Times New Roman" w:cs="Times New Roman"/>
          <w:i/>
          <w:sz w:val="28"/>
          <w:szCs w:val="28"/>
        </w:rPr>
        <w:br/>
      </w:r>
      <w:r w:rsidRPr="008E1F15">
        <w:rPr>
          <w:rFonts w:ascii="Times New Roman" w:hAnsi="Times New Roman" w:cs="Times New Roman"/>
          <w:i/>
          <w:sz w:val="28"/>
          <w:szCs w:val="28"/>
        </w:rPr>
        <w:lastRenderedPageBreak/>
        <w:t>Варим, варим мы компот,</w:t>
      </w:r>
      <w:r w:rsidRPr="008E1F15">
        <w:rPr>
          <w:rFonts w:ascii="Times New Roman" w:hAnsi="Times New Roman" w:cs="Times New Roman"/>
          <w:i/>
          <w:sz w:val="28"/>
          <w:szCs w:val="28"/>
        </w:rPr>
        <w:br/>
        <w:t>Угостим честной народ.</w:t>
      </w:r>
      <w:r w:rsidRPr="00332BDA">
        <w:rPr>
          <w:rFonts w:ascii="Times New Roman" w:hAnsi="Times New Roman" w:cs="Times New Roman"/>
          <w:sz w:val="28"/>
          <w:szCs w:val="28"/>
        </w:rPr>
        <w:t> </w:t>
      </w:r>
    </w:p>
    <w:p w:rsidR="008E1F15" w:rsidRDefault="008E1F15" w:rsidP="008E1F15">
      <w:pPr>
        <w:pStyle w:val="ad"/>
        <w:jc w:val="center"/>
        <w:rPr>
          <w:rFonts w:ascii="Times New Roman" w:hAnsi="Times New Roman" w:cs="Times New Roman"/>
          <w:sz w:val="28"/>
          <w:szCs w:val="28"/>
        </w:rPr>
      </w:pPr>
    </w:p>
    <w:p w:rsidR="008E1F15" w:rsidRPr="00332BDA" w:rsidRDefault="008E1F15" w:rsidP="008E1F15">
      <w:pPr>
        <w:pStyle w:val="ad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62650" cy="6753225"/>
            <wp:effectExtent l="19050" t="0" r="0" b="0"/>
            <wp:docPr id="8" name="Рисунок 8" descr="C:\Users\Галина\Desktop\frukti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Галина\Desktop\frukti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675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F15" w:rsidRDefault="008E1F15" w:rsidP="008E1F15">
      <w:pPr>
        <w:pStyle w:val="ad"/>
        <w:rPr>
          <w:rFonts w:ascii="Times New Roman" w:hAnsi="Times New Roman" w:cs="Times New Roman"/>
          <w:sz w:val="28"/>
          <w:szCs w:val="28"/>
        </w:rPr>
      </w:pPr>
    </w:p>
    <w:p w:rsidR="008E1F15" w:rsidRDefault="008E1F15" w:rsidP="008E1F15">
      <w:pPr>
        <w:pStyle w:val="ad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E1F15">
        <w:rPr>
          <w:rFonts w:ascii="Times New Roman" w:hAnsi="Times New Roman" w:cs="Times New Roman"/>
          <w:b/>
          <w:color w:val="00B050"/>
          <w:sz w:val="36"/>
          <w:szCs w:val="36"/>
          <w:u w:val="dash"/>
        </w:rPr>
        <w:t>В руки овощи берем ...</w:t>
      </w:r>
      <w:r w:rsidRPr="00BF6E71">
        <w:rPr>
          <w:rFonts w:ascii="Times New Roman" w:hAnsi="Times New Roman" w:cs="Times New Roman"/>
          <w:sz w:val="28"/>
          <w:szCs w:val="28"/>
        </w:rPr>
        <w:br/>
      </w:r>
      <w:r w:rsidRPr="00BF6E71">
        <w:rPr>
          <w:rFonts w:ascii="Times New Roman" w:hAnsi="Times New Roman" w:cs="Times New Roman"/>
          <w:sz w:val="28"/>
          <w:szCs w:val="28"/>
        </w:rPr>
        <w:br/>
      </w:r>
      <w:r w:rsidRPr="008E1F15">
        <w:rPr>
          <w:rFonts w:ascii="Times New Roman" w:hAnsi="Times New Roman" w:cs="Times New Roman"/>
          <w:i/>
          <w:sz w:val="28"/>
          <w:szCs w:val="28"/>
        </w:rPr>
        <w:t>В руки овощи берем,</w:t>
      </w:r>
      <w:r w:rsidRPr="008E1F15">
        <w:rPr>
          <w:rFonts w:ascii="Times New Roman" w:hAnsi="Times New Roman" w:cs="Times New Roman"/>
          <w:i/>
          <w:sz w:val="28"/>
          <w:szCs w:val="28"/>
        </w:rPr>
        <w:br/>
        <w:t>Овощи на стол кладем.</w:t>
      </w:r>
      <w:r w:rsidRPr="008E1F15">
        <w:rPr>
          <w:rFonts w:ascii="Times New Roman" w:hAnsi="Times New Roman" w:cs="Times New Roman"/>
          <w:i/>
          <w:sz w:val="28"/>
          <w:szCs w:val="28"/>
        </w:rPr>
        <w:br/>
        <w:t>Лук, морковка, кабачок, </w:t>
      </w:r>
      <w:r w:rsidRPr="008E1F15">
        <w:rPr>
          <w:rFonts w:ascii="Times New Roman" w:hAnsi="Times New Roman" w:cs="Times New Roman"/>
          <w:i/>
          <w:sz w:val="28"/>
          <w:szCs w:val="28"/>
        </w:rPr>
        <w:br/>
        <w:t>Помидор, горох, лучок.</w:t>
      </w:r>
    </w:p>
    <w:p w:rsidR="008E1F15" w:rsidRDefault="008E1F15" w:rsidP="008E1F15">
      <w:pPr>
        <w:pStyle w:val="ad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E1F15" w:rsidRDefault="008E1F15" w:rsidP="008E1F15">
      <w:pPr>
        <w:pStyle w:val="ad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E1F15" w:rsidRDefault="008E1F15" w:rsidP="008E1F15">
      <w:pPr>
        <w:pStyle w:val="ad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E1F15" w:rsidRDefault="008E1F15" w:rsidP="008E1F15">
      <w:pPr>
        <w:pStyle w:val="ad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E1F15" w:rsidRDefault="008E1F15" w:rsidP="008E1F15">
      <w:pPr>
        <w:pStyle w:val="ad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6276975" cy="5638800"/>
            <wp:effectExtent l="19050" t="0" r="9525" b="0"/>
            <wp:docPr id="9" name="Рисунок 9" descr="C:\Users\Галина\Desktop\owoc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Галина\Desktop\owochi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563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F15" w:rsidRDefault="008E1F15" w:rsidP="008E1F15">
      <w:pPr>
        <w:pStyle w:val="ad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E1F15" w:rsidRDefault="008E1F15" w:rsidP="008E1F15">
      <w:pPr>
        <w:pStyle w:val="ad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E1F15" w:rsidRDefault="008E1F15" w:rsidP="008E1F15">
      <w:pPr>
        <w:pStyle w:val="ad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E1F15" w:rsidRDefault="008E1F15" w:rsidP="008E1F15">
      <w:pPr>
        <w:pStyle w:val="ad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E1F15" w:rsidRDefault="008E1F15" w:rsidP="008E1F15">
      <w:pPr>
        <w:pStyle w:val="ad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8E1F15" w:rsidRDefault="008E1F15" w:rsidP="008E1F15">
      <w:pPr>
        <w:pStyle w:val="ad"/>
        <w:rPr>
          <w:rFonts w:ascii="Verdana" w:hAnsi="Verdana"/>
          <w:color w:val="000000"/>
          <w:shd w:val="clear" w:color="auto" w:fill="FFFFFF"/>
        </w:rPr>
      </w:pPr>
    </w:p>
    <w:p w:rsidR="008E1F15" w:rsidRDefault="008E1F15" w:rsidP="008E1F15">
      <w:pPr>
        <w:pStyle w:val="ad"/>
        <w:rPr>
          <w:rFonts w:ascii="Verdana" w:hAnsi="Verdana"/>
          <w:color w:val="000000"/>
          <w:shd w:val="clear" w:color="auto" w:fill="FFFFFF"/>
        </w:rPr>
      </w:pPr>
    </w:p>
    <w:p w:rsidR="008E1F15" w:rsidRPr="00BF6E71" w:rsidRDefault="008E1F15" w:rsidP="008E1F15">
      <w:pPr>
        <w:pStyle w:val="ad"/>
        <w:jc w:val="center"/>
        <w:rPr>
          <w:rFonts w:ascii="Times New Roman" w:hAnsi="Times New Roman" w:cs="Times New Roman"/>
          <w:b/>
          <w:color w:val="00B0F0"/>
          <w:sz w:val="36"/>
          <w:szCs w:val="36"/>
          <w:u w:val="thick"/>
          <w:lang w:eastAsia="ru-RU"/>
        </w:rPr>
      </w:pPr>
      <w:r w:rsidRPr="00BF6E71">
        <w:rPr>
          <w:rFonts w:ascii="Times New Roman" w:hAnsi="Times New Roman" w:cs="Times New Roman"/>
          <w:b/>
          <w:color w:val="00B0F0"/>
          <w:sz w:val="36"/>
          <w:szCs w:val="36"/>
          <w:u w:val="thick"/>
          <w:lang w:eastAsia="ru-RU"/>
        </w:rPr>
        <w:t>Нос, умойся!</w:t>
      </w:r>
      <w:r>
        <w:rPr>
          <w:rFonts w:ascii="Times New Roman" w:hAnsi="Times New Roman" w:cs="Times New Roman"/>
          <w:b/>
          <w:color w:val="00B0F0"/>
          <w:sz w:val="36"/>
          <w:szCs w:val="36"/>
          <w:u w:val="thick"/>
          <w:lang w:eastAsia="ru-RU"/>
        </w:rPr>
        <w:t> </w:t>
      </w:r>
    </w:p>
    <w:p w:rsidR="008E1F15" w:rsidRPr="00DD2534" w:rsidRDefault="008E1F15" w:rsidP="008E1F15">
      <w:pPr>
        <w:pStyle w:val="ad"/>
        <w:jc w:val="center"/>
        <w:rPr>
          <w:rFonts w:ascii="Times New Roman" w:hAnsi="Times New Roman" w:cs="Times New Roman"/>
          <w:sz w:val="28"/>
          <w:szCs w:val="28"/>
        </w:rPr>
      </w:pPr>
      <w:r w:rsidRPr="00DD2534">
        <w:rPr>
          <w:rFonts w:ascii="Times New Roman" w:hAnsi="Times New Roman" w:cs="Times New Roman"/>
          <w:sz w:val="28"/>
          <w:szCs w:val="28"/>
        </w:rPr>
        <w:t>Кран, откройся!</w:t>
      </w:r>
    </w:p>
    <w:p w:rsidR="008E1F15" w:rsidRPr="00DD2534" w:rsidRDefault="008E1F15" w:rsidP="008E1F15">
      <w:pPr>
        <w:pStyle w:val="ad"/>
        <w:jc w:val="center"/>
        <w:rPr>
          <w:rFonts w:ascii="Times New Roman" w:hAnsi="Times New Roman" w:cs="Times New Roman"/>
          <w:sz w:val="28"/>
          <w:szCs w:val="28"/>
        </w:rPr>
      </w:pPr>
      <w:r w:rsidRPr="00DD2534">
        <w:rPr>
          <w:rFonts w:ascii="Times New Roman" w:hAnsi="Times New Roman" w:cs="Times New Roman"/>
          <w:sz w:val="28"/>
          <w:szCs w:val="28"/>
        </w:rPr>
        <w:t>Нос, умойся!</w:t>
      </w:r>
    </w:p>
    <w:p w:rsidR="008E1F15" w:rsidRPr="00DD2534" w:rsidRDefault="008E1F15" w:rsidP="008E1F15">
      <w:pPr>
        <w:pStyle w:val="ad"/>
        <w:jc w:val="center"/>
        <w:rPr>
          <w:rFonts w:ascii="Times New Roman" w:hAnsi="Times New Roman" w:cs="Times New Roman"/>
          <w:sz w:val="28"/>
          <w:szCs w:val="28"/>
        </w:rPr>
      </w:pPr>
      <w:r w:rsidRPr="00DD2534">
        <w:rPr>
          <w:rFonts w:ascii="Times New Roman" w:hAnsi="Times New Roman" w:cs="Times New Roman"/>
          <w:sz w:val="28"/>
          <w:szCs w:val="28"/>
        </w:rPr>
        <w:t>Мойтесь сразу,</w:t>
      </w:r>
    </w:p>
    <w:p w:rsidR="008E1F15" w:rsidRPr="00DD2534" w:rsidRDefault="008E1F15" w:rsidP="008E1F15">
      <w:pPr>
        <w:pStyle w:val="ad"/>
        <w:jc w:val="center"/>
        <w:rPr>
          <w:rFonts w:ascii="Times New Roman" w:hAnsi="Times New Roman" w:cs="Times New Roman"/>
          <w:sz w:val="28"/>
          <w:szCs w:val="28"/>
        </w:rPr>
      </w:pPr>
      <w:r w:rsidRPr="00DD2534">
        <w:rPr>
          <w:rFonts w:ascii="Times New Roman" w:hAnsi="Times New Roman" w:cs="Times New Roman"/>
          <w:sz w:val="28"/>
          <w:szCs w:val="28"/>
        </w:rPr>
        <w:t>Оба глаза!</w:t>
      </w:r>
    </w:p>
    <w:p w:rsidR="008E1F15" w:rsidRPr="00DD2534" w:rsidRDefault="008E1F15" w:rsidP="008E1F15">
      <w:pPr>
        <w:pStyle w:val="ad"/>
        <w:jc w:val="center"/>
        <w:rPr>
          <w:rFonts w:ascii="Times New Roman" w:hAnsi="Times New Roman" w:cs="Times New Roman"/>
          <w:sz w:val="28"/>
          <w:szCs w:val="28"/>
        </w:rPr>
      </w:pPr>
      <w:r w:rsidRPr="00DD2534">
        <w:rPr>
          <w:rFonts w:ascii="Times New Roman" w:hAnsi="Times New Roman" w:cs="Times New Roman"/>
          <w:sz w:val="28"/>
          <w:szCs w:val="28"/>
        </w:rPr>
        <w:t>Мойтесь, уши,</w:t>
      </w:r>
    </w:p>
    <w:p w:rsidR="008E1F15" w:rsidRPr="00DD2534" w:rsidRDefault="008E1F15" w:rsidP="008E1F15">
      <w:pPr>
        <w:pStyle w:val="ad"/>
        <w:jc w:val="center"/>
        <w:rPr>
          <w:rFonts w:ascii="Times New Roman" w:hAnsi="Times New Roman" w:cs="Times New Roman"/>
          <w:sz w:val="28"/>
          <w:szCs w:val="28"/>
        </w:rPr>
      </w:pPr>
      <w:r w:rsidRPr="00DD2534">
        <w:rPr>
          <w:rFonts w:ascii="Times New Roman" w:hAnsi="Times New Roman" w:cs="Times New Roman"/>
          <w:sz w:val="28"/>
          <w:szCs w:val="28"/>
        </w:rPr>
        <w:t>Мойся, шейка!</w:t>
      </w:r>
    </w:p>
    <w:p w:rsidR="008E1F15" w:rsidRPr="00DD2534" w:rsidRDefault="008E1F15" w:rsidP="008E1F15">
      <w:pPr>
        <w:pStyle w:val="ad"/>
        <w:jc w:val="center"/>
        <w:rPr>
          <w:rFonts w:ascii="Times New Roman" w:hAnsi="Times New Roman" w:cs="Times New Roman"/>
          <w:sz w:val="28"/>
          <w:szCs w:val="28"/>
        </w:rPr>
      </w:pPr>
      <w:r w:rsidRPr="00DD2534">
        <w:rPr>
          <w:rFonts w:ascii="Times New Roman" w:hAnsi="Times New Roman" w:cs="Times New Roman"/>
          <w:sz w:val="28"/>
          <w:szCs w:val="28"/>
        </w:rPr>
        <w:lastRenderedPageBreak/>
        <w:t>Шейка, мойся</w:t>
      </w:r>
    </w:p>
    <w:p w:rsidR="008E1F15" w:rsidRPr="00DD2534" w:rsidRDefault="008E1F15" w:rsidP="008E1F15">
      <w:pPr>
        <w:pStyle w:val="ad"/>
        <w:jc w:val="center"/>
        <w:rPr>
          <w:rFonts w:ascii="Times New Roman" w:hAnsi="Times New Roman" w:cs="Times New Roman"/>
          <w:sz w:val="28"/>
          <w:szCs w:val="28"/>
        </w:rPr>
      </w:pPr>
      <w:r w:rsidRPr="00DD2534">
        <w:rPr>
          <w:rFonts w:ascii="Times New Roman" w:hAnsi="Times New Roman" w:cs="Times New Roman"/>
          <w:sz w:val="28"/>
          <w:szCs w:val="28"/>
        </w:rPr>
        <w:t>Хорошенько!</w:t>
      </w:r>
    </w:p>
    <w:p w:rsidR="008E1F15" w:rsidRPr="00DD2534" w:rsidRDefault="008E1F15" w:rsidP="008E1F15">
      <w:pPr>
        <w:pStyle w:val="ad"/>
        <w:jc w:val="center"/>
        <w:rPr>
          <w:rFonts w:ascii="Times New Roman" w:hAnsi="Times New Roman" w:cs="Times New Roman"/>
          <w:sz w:val="28"/>
          <w:szCs w:val="28"/>
        </w:rPr>
      </w:pPr>
      <w:r w:rsidRPr="00DD2534">
        <w:rPr>
          <w:rFonts w:ascii="Times New Roman" w:hAnsi="Times New Roman" w:cs="Times New Roman"/>
          <w:sz w:val="28"/>
          <w:szCs w:val="28"/>
        </w:rPr>
        <w:t>Мойся, мойся,</w:t>
      </w:r>
    </w:p>
    <w:p w:rsidR="008E1F15" w:rsidRPr="00DD2534" w:rsidRDefault="008E1F15" w:rsidP="008E1F15">
      <w:pPr>
        <w:pStyle w:val="ad"/>
        <w:jc w:val="center"/>
        <w:rPr>
          <w:rFonts w:ascii="Times New Roman" w:hAnsi="Times New Roman" w:cs="Times New Roman"/>
          <w:sz w:val="28"/>
          <w:szCs w:val="28"/>
        </w:rPr>
      </w:pPr>
      <w:r w:rsidRPr="00DD2534">
        <w:rPr>
          <w:rFonts w:ascii="Times New Roman" w:hAnsi="Times New Roman" w:cs="Times New Roman"/>
          <w:sz w:val="28"/>
          <w:szCs w:val="28"/>
        </w:rPr>
        <w:t>Обливайся!</w:t>
      </w:r>
    </w:p>
    <w:p w:rsidR="008E1F15" w:rsidRPr="00DD2534" w:rsidRDefault="008E1F15" w:rsidP="008E1F15">
      <w:pPr>
        <w:pStyle w:val="ad"/>
        <w:jc w:val="center"/>
        <w:rPr>
          <w:rFonts w:ascii="Times New Roman" w:hAnsi="Times New Roman" w:cs="Times New Roman"/>
          <w:sz w:val="28"/>
          <w:szCs w:val="28"/>
        </w:rPr>
      </w:pPr>
      <w:r w:rsidRPr="00DD2534">
        <w:rPr>
          <w:rFonts w:ascii="Times New Roman" w:hAnsi="Times New Roman" w:cs="Times New Roman"/>
          <w:sz w:val="28"/>
          <w:szCs w:val="28"/>
        </w:rPr>
        <w:t>Грязь, смывайся!</w:t>
      </w:r>
    </w:p>
    <w:p w:rsidR="008E1F15" w:rsidRPr="00DD2534" w:rsidRDefault="008E1F15" w:rsidP="008E1F15">
      <w:pPr>
        <w:pStyle w:val="ad"/>
        <w:jc w:val="center"/>
        <w:rPr>
          <w:rFonts w:ascii="Times New Roman" w:hAnsi="Times New Roman" w:cs="Times New Roman"/>
          <w:sz w:val="28"/>
          <w:szCs w:val="28"/>
        </w:rPr>
      </w:pPr>
      <w:r w:rsidRPr="00DD2534">
        <w:rPr>
          <w:rFonts w:ascii="Times New Roman" w:hAnsi="Times New Roman" w:cs="Times New Roman"/>
          <w:sz w:val="28"/>
          <w:szCs w:val="28"/>
        </w:rPr>
        <w:t xml:space="preserve">Грязь, смывайся!!!                                                                                                                              </w:t>
      </w:r>
      <w:r w:rsidRPr="00DD2534">
        <w:rPr>
          <w:rFonts w:ascii="Times New Roman" w:hAnsi="Times New Roman" w:cs="Times New Roman"/>
          <w:i/>
          <w:sz w:val="28"/>
          <w:szCs w:val="28"/>
        </w:rPr>
        <w:t>(</w:t>
      </w:r>
      <w:proofErr w:type="spellStart"/>
      <w:r w:rsidRPr="00DD2534">
        <w:rPr>
          <w:rFonts w:ascii="Times New Roman" w:hAnsi="Times New Roman" w:cs="Times New Roman"/>
          <w:i/>
          <w:sz w:val="28"/>
          <w:szCs w:val="28"/>
        </w:rPr>
        <w:t>Мошковская</w:t>
      </w:r>
      <w:proofErr w:type="spellEnd"/>
      <w:r w:rsidRPr="00DD2534">
        <w:rPr>
          <w:rFonts w:ascii="Times New Roman" w:hAnsi="Times New Roman" w:cs="Times New Roman"/>
          <w:i/>
          <w:sz w:val="28"/>
          <w:szCs w:val="28"/>
        </w:rPr>
        <w:t xml:space="preserve"> Эмма)</w:t>
      </w:r>
    </w:p>
    <w:p w:rsidR="008E1F15" w:rsidRDefault="008E1F15" w:rsidP="008E1F15">
      <w:pPr>
        <w:pStyle w:val="ad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6181725" cy="6000750"/>
            <wp:effectExtent l="19050" t="0" r="9525" b="0"/>
            <wp:docPr id="3" name="Рисунок 10" descr="C:\Users\Галина\Desktop\kran-otkroj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Галина\Desktop\kran-otkrojc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600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F15" w:rsidRPr="00BF6E71" w:rsidRDefault="008E1F15" w:rsidP="008E1F15">
      <w:pPr>
        <w:pStyle w:val="ad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48375" cy="8153400"/>
            <wp:effectExtent l="19050" t="0" r="9525" b="0"/>
            <wp:docPr id="11" name="Рисунок 11" descr="C:\Users\Галина\Desktop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Галина\Desktop\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8153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1F15" w:rsidRPr="0062167D" w:rsidRDefault="008E1F15" w:rsidP="00C1629D">
      <w:pPr>
        <w:spacing w:after="0"/>
        <w:rPr>
          <w:rFonts w:ascii="Times New Roman" w:hAnsi="Times New Roman" w:cs="Times New Roman"/>
          <w:i/>
          <w:color w:val="403152" w:themeColor="accent4" w:themeShade="80"/>
          <w:sz w:val="28"/>
          <w:szCs w:val="28"/>
          <w:shd w:val="clear" w:color="auto" w:fill="FFFFFF"/>
        </w:rPr>
      </w:pPr>
      <w:bookmarkStart w:id="0" w:name="_GoBack"/>
      <w:bookmarkEnd w:id="0"/>
    </w:p>
    <w:sectPr w:rsidR="008E1F15" w:rsidRPr="0062167D" w:rsidSect="008E1F15">
      <w:pgSz w:w="11906" w:h="16838"/>
      <w:pgMar w:top="1134" w:right="850" w:bottom="1134" w:left="1134" w:header="708" w:footer="708" w:gutter="0"/>
      <w:pgBorders w:offsetFrom="page">
        <w:top w:val="iceCreamCones" w:sz="18" w:space="24" w:color="auto"/>
        <w:left w:val="iceCreamCones" w:sz="18" w:space="24" w:color="auto"/>
        <w:bottom w:val="iceCreamCones" w:sz="18" w:space="24" w:color="auto"/>
        <w:right w:val="iceCreamCones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2116A" w:rsidRDefault="00A2116A" w:rsidP="008E1F15">
      <w:pPr>
        <w:spacing w:after="0" w:line="240" w:lineRule="auto"/>
      </w:pPr>
      <w:r>
        <w:separator/>
      </w:r>
    </w:p>
  </w:endnote>
  <w:endnote w:type="continuationSeparator" w:id="0">
    <w:p w:rsidR="00A2116A" w:rsidRDefault="00A2116A" w:rsidP="008E1F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2116A" w:rsidRDefault="00A2116A" w:rsidP="008E1F15">
      <w:pPr>
        <w:spacing w:after="0" w:line="240" w:lineRule="auto"/>
      </w:pPr>
      <w:r>
        <w:separator/>
      </w:r>
    </w:p>
  </w:footnote>
  <w:footnote w:type="continuationSeparator" w:id="0">
    <w:p w:rsidR="00A2116A" w:rsidRDefault="00A2116A" w:rsidP="008E1F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EE5E4A"/>
    <w:multiLevelType w:val="multilevel"/>
    <w:tmpl w:val="2DCEB75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entative="1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entative="1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entative="1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entative="1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entative="1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entative="1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1">
    <w:nsid w:val="30AF7890"/>
    <w:multiLevelType w:val="multilevel"/>
    <w:tmpl w:val="F7D2FC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</w:num>
  <w:num w:numId="2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26A39"/>
    <w:rsid w:val="001515F6"/>
    <w:rsid w:val="00156EDA"/>
    <w:rsid w:val="0018385B"/>
    <w:rsid w:val="002045E6"/>
    <w:rsid w:val="00563CD1"/>
    <w:rsid w:val="0062167D"/>
    <w:rsid w:val="007A6807"/>
    <w:rsid w:val="007D5169"/>
    <w:rsid w:val="008B74EA"/>
    <w:rsid w:val="008E1F15"/>
    <w:rsid w:val="009274A2"/>
    <w:rsid w:val="00A2116A"/>
    <w:rsid w:val="00AD1480"/>
    <w:rsid w:val="00AD7CBA"/>
    <w:rsid w:val="00AF5D73"/>
    <w:rsid w:val="00C1629D"/>
    <w:rsid w:val="00C675D9"/>
    <w:rsid w:val="00D06E22"/>
    <w:rsid w:val="00D13EB8"/>
    <w:rsid w:val="00D26A39"/>
    <w:rsid w:val="00D45A8C"/>
    <w:rsid w:val="00D94248"/>
    <w:rsid w:val="00E02626"/>
    <w:rsid w:val="00F214A0"/>
    <w:rsid w:val="00FF79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6A3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D26A39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D26A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26A39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D26A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F214A0"/>
    <w:pPr>
      <w:ind w:left="720"/>
      <w:contextualSpacing/>
    </w:pPr>
  </w:style>
  <w:style w:type="table" w:styleId="a8">
    <w:name w:val="Table Grid"/>
    <w:basedOn w:val="a1"/>
    <w:uiPriority w:val="59"/>
    <w:rsid w:val="00F214A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9274A2"/>
  </w:style>
  <w:style w:type="paragraph" w:styleId="a9">
    <w:name w:val="header"/>
    <w:basedOn w:val="a"/>
    <w:link w:val="aa"/>
    <w:uiPriority w:val="99"/>
    <w:semiHidden/>
    <w:unhideWhenUsed/>
    <w:rsid w:val="008E1F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8E1F15"/>
  </w:style>
  <w:style w:type="paragraph" w:styleId="ab">
    <w:name w:val="footer"/>
    <w:basedOn w:val="a"/>
    <w:link w:val="ac"/>
    <w:uiPriority w:val="99"/>
    <w:semiHidden/>
    <w:unhideWhenUsed/>
    <w:rsid w:val="008E1F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8E1F15"/>
  </w:style>
  <w:style w:type="paragraph" w:styleId="ad">
    <w:name w:val="No Spacing"/>
    <w:uiPriority w:val="1"/>
    <w:qFormat/>
    <w:rsid w:val="008E1F15"/>
    <w:pPr>
      <w:spacing w:after="0" w:line="240" w:lineRule="auto"/>
    </w:pPr>
  </w:style>
  <w:style w:type="character" w:styleId="ae">
    <w:name w:val="Emphasis"/>
    <w:basedOn w:val="a0"/>
    <w:uiPriority w:val="20"/>
    <w:qFormat/>
    <w:rsid w:val="008E1F15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D90344-C4A0-4BA0-AFE8-5E3FBC6117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1</Pages>
  <Words>746</Words>
  <Characters>4257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Lonov</cp:lastModifiedBy>
  <cp:revision>10</cp:revision>
  <dcterms:created xsi:type="dcterms:W3CDTF">2016-02-28T11:13:00Z</dcterms:created>
  <dcterms:modified xsi:type="dcterms:W3CDTF">2020-11-03T16:32:00Z</dcterms:modified>
</cp:coreProperties>
</file>