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FC" w:rsidRPr="005701FC" w:rsidRDefault="005701FC" w:rsidP="005701FC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ИНСТРУКЦИЯ</w:t>
      </w:r>
    </w:p>
    <w:p w:rsidR="005701FC" w:rsidRPr="005701FC" w:rsidRDefault="005701FC" w:rsidP="005701FC">
      <w:pPr>
        <w:shd w:val="clear" w:color="auto" w:fill="FFFFFF"/>
        <w:spacing w:after="420" w:line="240" w:lineRule="auto"/>
        <w:jc w:val="center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о действиях персонала при захвате террористами заложников</w:t>
      </w:r>
    </w:p>
    <w:p w:rsidR="005701FC" w:rsidRPr="005701FC" w:rsidRDefault="005701FC" w:rsidP="005701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Общие положения</w:t>
      </w:r>
    </w:p>
    <w:p w:rsidR="005701FC" w:rsidRPr="005701FC" w:rsidRDefault="005701FC" w:rsidP="005701F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Настоящая инструкция устанавливает действия работников при захвате террористами заложников на территории и в здании учреждения (наименование</w:t>
      </w:r>
      <w:proofErr w:type="gramStart"/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)..</w:t>
      </w:r>
      <w:proofErr w:type="gramEnd"/>
    </w:p>
    <w:p w:rsidR="005701FC" w:rsidRPr="005701FC" w:rsidRDefault="005701FC" w:rsidP="005701F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Общие требования безопасности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2.1. Терроризм неотделим от захвата заложников. Наиболее часто жертвами бандитов становятся беззащитные дети, женщины и старики. Прикрываясь людьми, как живым щитом, террористы получают возможность диктовать властям свои условия. В случае невыполнения выдвинутых требований они, как правило, угрожают убить заложников или взорвать их вместе с собой.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2.2. Предупредительные меры (меры профилактики):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направлены на повышение бдительности;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строгий режим пропуска;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установление систем наблюдения и сигнализации различного назначения;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постоянный состав учреждения должен быть проинструктирован и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proofErr w:type="gramStart"/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обучен</w:t>
      </w:r>
      <w:proofErr w:type="gramEnd"/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 xml:space="preserve"> действиям в подобных ситуациях.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Все это, поможет в какой-то степени снизить вероятность захвата заложников на территории и в здании организации.</w:t>
      </w:r>
    </w:p>
    <w:p w:rsidR="005701FC" w:rsidRPr="005701FC" w:rsidRDefault="005701FC" w:rsidP="005701F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При захвате заложников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3.1. Действия при захвате заложников: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о случившемся немедленно сообщить в нужную инстанцию и директору учреждения по телефонам:</w:t>
      </w:r>
    </w:p>
    <w:p w:rsidR="005701FC" w:rsidRPr="005701FC" w:rsidRDefault="005701FC" w:rsidP="00570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Руководитель учреждения тел: номер</w:t>
      </w:r>
    </w:p>
    <w:p w:rsidR="005701FC" w:rsidRPr="005701FC" w:rsidRDefault="005701FC" w:rsidP="00570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полиция 73-10-50 (02);</w:t>
      </w:r>
    </w:p>
    <w:p w:rsidR="005701FC" w:rsidRPr="005701FC" w:rsidRDefault="005701FC" w:rsidP="005701F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ФСБ тел. 20-00-30;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по своей инициативе в переговоры с террористами не вступать;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lastRenderedPageBreak/>
        <w:t>— при необходимости выполнять требования захватчиков, если это не связано с причинением ущерба жизни и здоровью людей, не противоречить террористам, не рисковать жизнью окружающих и своей собственной;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не провоцировать действия, которые могут повлечь за собой применение террористами оружия;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обеспечить беспрепятственный проезд (проход) к месту происшествия сотрудников соответствующих органов силовых структур;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— с прибытием бойцов спецподразделений ФСБ и УМВД подробно ответить на вопросы их командиров и обеспечить их работу.</w:t>
      </w:r>
    </w:p>
    <w:p w:rsidR="005701FC" w:rsidRPr="005701FC" w:rsidRDefault="005701FC" w:rsidP="005701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Что делать, если вас захватили в заложники?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b/>
          <w:bCs/>
          <w:color w:val="000000"/>
          <w:sz w:val="25"/>
        </w:rPr>
        <w:t> </w:t>
      </w: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4.1. Не поддавайтесь панике, ведите себя достойно.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4.2. Спросите у охранников, можно ли вам читать, писать, пользоваться средствами личной гигиены и т.д.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4.3. Если вам дали возможность говорить по телефону с родственниками, держите себя в руках. Не плачьте, не кричите, говорите коротко и по существу.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4.4. Обязательно ведите счет времени, отмечая с помощью спичек, камешков или черточек на стене прошедшие дни.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4.5. Постарайтесь вступить в эмоциональный контакт с бандитами, которые вас охраняют. Иногда бывает и так, что им строжайше запрещено отвечать на вопросы заложников. Тогда разговаривайте как бы сами  с собой, читайте стихи или вполголоса пойте.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4.6. Для того</w:t>
      </w:r>
      <w:proofErr w:type="gramStart"/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,</w:t>
      </w:r>
      <w:proofErr w:type="gramEnd"/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 xml:space="preserve"> чтобы успокоиться постоянно тренируйте память, вспоминайте хорошие моменты жизни.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4.7. Насколько позволяют силы и пространство помещения, занимайтесь физическими упражнениями.</w:t>
      </w:r>
    </w:p>
    <w:p w:rsidR="005701FC" w:rsidRPr="005701FC" w:rsidRDefault="005701FC" w:rsidP="005701FC">
      <w:pPr>
        <w:shd w:val="clear" w:color="auto" w:fill="FFFFFF"/>
        <w:spacing w:after="420" w:line="240" w:lineRule="auto"/>
        <w:rPr>
          <w:rFonts w:ascii="Georgia" w:eastAsia="Times New Roman" w:hAnsi="Georgia" w:cs="Times New Roman"/>
          <w:color w:val="000000"/>
          <w:sz w:val="25"/>
          <w:szCs w:val="25"/>
        </w:rPr>
      </w:pPr>
      <w:r w:rsidRPr="005701FC">
        <w:rPr>
          <w:rFonts w:ascii="Georgia" w:eastAsia="Times New Roman" w:hAnsi="Georgia" w:cs="Times New Roman"/>
          <w:color w:val="000000"/>
          <w:sz w:val="25"/>
          <w:szCs w:val="25"/>
        </w:rPr>
        <w:t>4.8. Никогда не теряйте надежду на благополучный исход.</w:t>
      </w:r>
    </w:p>
    <w:p w:rsidR="005F5FF0" w:rsidRDefault="005F5FF0"/>
    <w:sectPr w:rsidR="005F5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F0315"/>
    <w:multiLevelType w:val="multilevel"/>
    <w:tmpl w:val="DB74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624ED0"/>
    <w:multiLevelType w:val="multilevel"/>
    <w:tmpl w:val="855ECA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7B684E"/>
    <w:multiLevelType w:val="multilevel"/>
    <w:tmpl w:val="66622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D24104"/>
    <w:multiLevelType w:val="multilevel"/>
    <w:tmpl w:val="F30008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A718BB"/>
    <w:multiLevelType w:val="multilevel"/>
    <w:tmpl w:val="27B48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5701FC"/>
    <w:rsid w:val="005701FC"/>
    <w:rsid w:val="005F5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0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0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6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2020-10-05T07:36:00Z</dcterms:created>
  <dcterms:modified xsi:type="dcterms:W3CDTF">2020-10-05T07:37:00Z</dcterms:modified>
</cp:coreProperties>
</file>