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ED" w:rsidRPr="004942ED" w:rsidRDefault="004942ED" w:rsidP="004942ED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ИНСТРУКЦИЯ</w:t>
      </w:r>
    </w:p>
    <w:p w:rsidR="004942ED" w:rsidRPr="004942ED" w:rsidRDefault="004942ED" w:rsidP="004942ED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о действиях персонала при поступлении угрозы террористического акта по телефону</w:t>
      </w:r>
    </w:p>
    <w:p w:rsidR="004942ED" w:rsidRPr="004942ED" w:rsidRDefault="004942ED" w:rsidP="00494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Общие положения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1.1. Настоящая инструкция устанавливает требования к работникам при поступлении угрозы террористического акта по телефону на территории и в здании учреждения (наименование).</w:t>
      </w:r>
    </w:p>
    <w:p w:rsidR="004942ED" w:rsidRPr="004942ED" w:rsidRDefault="004942ED" w:rsidP="00494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Предупредительные меры (меры профилактики) при поступлении угрозы террористического акта по телефону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2.1. Инструктировать работников о порядке приема телефонных сообщений с угрозами террористического акта;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2.2. После сообщения по телефону об угрозе взрыва, о наличии взрывного устройства не вдаваться в панику;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2.3. Не распространять о факте разговора и его содержании;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2.4.  Максимально ограничить число людей владеющих полученной информацией.</w:t>
      </w:r>
    </w:p>
    <w:p w:rsidR="004942ED" w:rsidRPr="004942ED" w:rsidRDefault="004942ED" w:rsidP="00494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Действия при получении телефонного сообщения об угрозе террористического акта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3.1. Действовать в соответствии с «Порядком приема телефонного сообщения с угрозами террористического характера»;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3.2. Реагировать на каждый поступивший телефонный звонок;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3.3.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73-10-50 (02) и дежурному по ФСБ по телефону 20-00-30 о поступившей угрозе на номер телефона, по которому позвонил предполагаемый террорист;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3.4. 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 xml:space="preserve">3.5. При использовании звукозаписывающей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другую</w:t>
      </w:r>
      <w:proofErr w:type="gramEnd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3.6. Обеспечить беспрепятственную передачу полученной по телефону информации в правоохранительные органы и директору учреждения;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3.7. При необходимости эвакуировать работников и посетителей учреждения согласно плану эвакуации в безопасное место;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3.8.  Обеспечить беспрепятственную работу оперативно – следственной группы, кинологов и т.д.;</w:t>
      </w:r>
    </w:p>
    <w:p w:rsidR="004942ED" w:rsidRPr="004942ED" w:rsidRDefault="004942ED" w:rsidP="00494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Действия при принятии телефонного сообщения об угрозе взрыва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 xml:space="preserve">4.1. Будьте спокойны, вежливы, не прерывайте </w:t>
      </w:r>
      <w:proofErr w:type="gramStart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говорящего</w:t>
      </w:r>
      <w:proofErr w:type="gramEnd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. Сошлитесь на некачественную работу аппарата, чтобы записать разговор. Не вешайте телефонную трубку по окончании разговора.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4.2. Примерные вопросы: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Когда может быть произведен взрыв?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Где заложено взрывное устройство?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Что оно из себя представляет?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Как оно выглядит внешне?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Есть ли еще где-нибудь взрывное устройство?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Для чего заложено взрывное устройство? Каковы ваши требования?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Вы один или с вами есть еще кто–либо?</w:t>
      </w:r>
    </w:p>
    <w:p w:rsidR="004942ED" w:rsidRPr="004942ED" w:rsidRDefault="004942ED" w:rsidP="00494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b/>
          <w:bCs/>
          <w:color w:val="000000"/>
          <w:sz w:val="25"/>
        </w:rPr>
        <w:t>О порядке приема сообщений содержащих угрозы террористического характера по телефону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5.1. Постарайтесь дословно запомнить разговор и зафиксировать его на бумаге.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5.2. По ходу разговора отметьте пол, возраст звонившего и особенности его (ее) речи: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голос: громкий, (тихий), низкий (высокий);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— темп речи: быстрая (медленная);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произношение: отчетливое, искаженное, с заиканием, с заиканием шепелявое, с акцентом или диалектом;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 xml:space="preserve">— манера речи: развязная, с </w:t>
      </w:r>
      <w:proofErr w:type="gramStart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издевкой</w:t>
      </w:r>
      <w:proofErr w:type="gramEnd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, с нецензурными выражениями.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 xml:space="preserve">5.3. 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другое</w:t>
      </w:r>
      <w:proofErr w:type="gramEnd"/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).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5.4. Отметьте характер звонка (городской или междугородный).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5.5. Обязательно зафиксируйте точное время начала разговора и его продолжительность.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5.6. В любом случае постарайтесь в ходе разговора получить ответы на следующие вопросы: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Куда, кому, по какому телефону звонит этот человек?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Какие конкретные требования он (она) выдвигает?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Выдвигает требования он (она) лично, выступает в роли посредника или представляет какую-либо группу лиц?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На каких условиях он (она) или они согласны отказаться от задуманного?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Как и когда с ним (с ней) можно связаться?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— Кому вы можете или должны сообщить об этом звонке?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5.7.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942ED" w:rsidRPr="004942ED" w:rsidRDefault="004942ED" w:rsidP="004942E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942ED">
        <w:rPr>
          <w:rFonts w:ascii="Georgia" w:eastAsia="Times New Roman" w:hAnsi="Georgia" w:cs="Times New Roman"/>
          <w:color w:val="000000"/>
          <w:sz w:val="25"/>
          <w:szCs w:val="25"/>
        </w:rPr>
        <w:t>5.8. Если возможно, еще в процессе разговора сообщите о нем директору учреждения, если нет — немедленно по его окончании.</w:t>
      </w:r>
    </w:p>
    <w:p w:rsidR="00E81614" w:rsidRDefault="00E81614"/>
    <w:sectPr w:rsidR="00E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665"/>
    <w:multiLevelType w:val="multilevel"/>
    <w:tmpl w:val="A4CA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04E99"/>
    <w:multiLevelType w:val="multilevel"/>
    <w:tmpl w:val="377A8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B3857"/>
    <w:multiLevelType w:val="multilevel"/>
    <w:tmpl w:val="F6E8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A02C7"/>
    <w:multiLevelType w:val="multilevel"/>
    <w:tmpl w:val="7644A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B44BF"/>
    <w:multiLevelType w:val="multilevel"/>
    <w:tmpl w:val="3FD4F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42ED"/>
    <w:rsid w:val="004942ED"/>
    <w:rsid w:val="00E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2020-10-05T07:42:00Z</dcterms:created>
  <dcterms:modified xsi:type="dcterms:W3CDTF">2020-10-05T07:42:00Z</dcterms:modified>
</cp:coreProperties>
</file>