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B4" w:rsidRPr="004205A2" w:rsidRDefault="00AB05B4" w:rsidP="00AB05B4">
      <w:pPr>
        <w:spacing w:line="675" w:lineRule="atLeast"/>
        <w:jc w:val="center"/>
        <w:textAlignment w:val="baseline"/>
        <w:rPr>
          <w:rFonts w:ascii="Arial" w:hAnsi="Arial" w:cs="Arial"/>
          <w:b/>
          <w:caps/>
          <w:color w:val="0E4E96"/>
          <w:sz w:val="40"/>
          <w:szCs w:val="40"/>
        </w:rPr>
      </w:pPr>
      <w:r w:rsidRPr="004205A2">
        <w:rPr>
          <w:rFonts w:ascii="Arial" w:hAnsi="Arial" w:cs="Arial"/>
          <w:b/>
          <w:caps/>
          <w:color w:val="0E4E96"/>
          <w:sz w:val="40"/>
          <w:szCs w:val="40"/>
        </w:rPr>
        <w:t>КАК ОБЕСПЕЧИТЬ БЕЗОПАСНОСТЬ ДЕТЕЙ НА ДОРОГАХ</w:t>
      </w:r>
    </w:p>
    <w:p w:rsidR="00AB05B4" w:rsidRDefault="00AB05B4" w:rsidP="00AB05B4">
      <w:pPr>
        <w:pStyle w:val="a3"/>
        <w:jc w:val="both"/>
        <w:textAlignment w:val="baseline"/>
        <w:rPr>
          <w:rFonts w:ascii="Arial" w:hAnsi="Arial" w:cs="Arial"/>
          <w:color w:val="0E4E96"/>
          <w:sz w:val="27"/>
          <w:szCs w:val="27"/>
        </w:rPr>
      </w:pPr>
      <w:r>
        <w:rPr>
          <w:rFonts w:ascii="Arial" w:hAnsi="Arial" w:cs="Arial"/>
          <w:color w:val="0E4E96"/>
          <w:sz w:val="27"/>
          <w:szCs w:val="27"/>
        </w:rPr>
        <w:t>Вопросы безопасности на дорогах – приоритетны для ГИБДД, ведь ежегодно в различных ДТП Россия теряет тысячи своих граждан.</w:t>
      </w:r>
    </w:p>
    <w:p w:rsidR="00AB05B4" w:rsidRDefault="00AB05B4" w:rsidP="00AB05B4">
      <w:pPr>
        <w:pStyle w:val="a3"/>
        <w:jc w:val="both"/>
        <w:textAlignment w:val="baseline"/>
        <w:rPr>
          <w:rFonts w:ascii="Arial" w:hAnsi="Arial" w:cs="Arial"/>
          <w:color w:val="0E4E96"/>
          <w:sz w:val="27"/>
          <w:szCs w:val="27"/>
        </w:rPr>
      </w:pPr>
      <w:r>
        <w:rPr>
          <w:rFonts w:ascii="Arial" w:hAnsi="Arial" w:cs="Arial"/>
          <w:color w:val="0E4E96"/>
          <w:sz w:val="27"/>
          <w:szCs w:val="27"/>
        </w:rPr>
        <w:t xml:space="preserve">Причина высокой аварийности в России, как говорят эксперты, человеческий фактор. </w:t>
      </w:r>
      <w:proofErr w:type="gramStart"/>
      <w:r>
        <w:rPr>
          <w:rFonts w:ascii="Arial" w:hAnsi="Arial" w:cs="Arial"/>
          <w:color w:val="0E4E96"/>
          <w:sz w:val="27"/>
          <w:szCs w:val="27"/>
        </w:rPr>
        <w:t>Усталость – многие водители засыпают за рулем и теряют концентрацию при длительном следовании, несоблюдение банальных правил дорожного движения, неуважение к другим участникам движения – все это становится причиной того, что цифры по дорожно-транспортным происшествиям выглядят порой ужасающе, особенно, если учесть сезонность аварий с участием детей, число которых в летний период достигает своего пика.</w:t>
      </w:r>
      <w:proofErr w:type="gramEnd"/>
    </w:p>
    <w:p w:rsidR="00AB05B4" w:rsidRDefault="00AB05B4" w:rsidP="00AB05B4">
      <w:pPr>
        <w:pStyle w:val="2"/>
        <w:spacing w:before="450" w:beforeAutospacing="0" w:after="450" w:afterAutospacing="0" w:line="525" w:lineRule="atLeast"/>
        <w:jc w:val="center"/>
        <w:textAlignment w:val="baseline"/>
        <w:rPr>
          <w:rFonts w:ascii="Arial" w:hAnsi="Arial" w:cs="Arial"/>
          <w:caps/>
          <w:color w:val="662D91"/>
          <w:sz w:val="45"/>
          <w:szCs w:val="45"/>
        </w:rPr>
      </w:pPr>
      <w:r>
        <w:rPr>
          <w:rFonts w:ascii="Arial" w:hAnsi="Arial" w:cs="Arial"/>
          <w:caps/>
          <w:color w:val="662D91"/>
          <w:sz w:val="45"/>
          <w:szCs w:val="45"/>
        </w:rPr>
        <w:t>АВТОБУСНЫЙ ТУР</w:t>
      </w:r>
    </w:p>
    <w:p w:rsidR="00AB05B4" w:rsidRDefault="00AB05B4" w:rsidP="00AB05B4">
      <w:pPr>
        <w:pStyle w:val="a3"/>
        <w:jc w:val="both"/>
        <w:textAlignment w:val="baseline"/>
        <w:rPr>
          <w:rFonts w:ascii="Arial" w:hAnsi="Arial" w:cs="Arial"/>
          <w:color w:val="0E4E96"/>
          <w:sz w:val="27"/>
          <w:szCs w:val="27"/>
        </w:rPr>
      </w:pPr>
      <w:r>
        <w:rPr>
          <w:rFonts w:ascii="Arial" w:hAnsi="Arial" w:cs="Arial"/>
          <w:color w:val="0E4E96"/>
          <w:sz w:val="27"/>
          <w:szCs w:val="27"/>
        </w:rPr>
        <w:t>Поездки в летний лагерь или на праздничные мероприятия, школьные экскурсии – все они требуют организации перевозки группы детей. Правила для нее установлены Минтрансом России. Они начинают действовать, если в салоне автобуса находится больше 8 детей, а само транспортное средство в момент перевозки не является маршрутным. Однако если детей сопровождают родители, которые не исполняют в этот момент роль воспитателя или медицинского работника, то Правила перестают действовать, а вся ответственность за безопасность ребят переходит на их родителей.</w:t>
      </w:r>
    </w:p>
    <w:p w:rsidR="004205A2" w:rsidRDefault="00AB05B4" w:rsidP="004205A2">
      <w:pPr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E4E96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24pt;height:24pt"/>
        </w:pict>
      </w:r>
      <w:r>
        <w:rPr>
          <w:rFonts w:ascii="Arial" w:hAnsi="Arial" w:cs="Arial"/>
          <w:caps/>
          <w:color w:val="662D91"/>
          <w:sz w:val="23"/>
          <w:szCs w:val="23"/>
        </w:rPr>
        <w:t>ОКСАНА ФЕДОРОВА</w:t>
      </w:r>
      <w:r w:rsidR="004205A2">
        <w:rPr>
          <w:rFonts w:ascii="Arial" w:hAnsi="Arial" w:cs="Arial"/>
          <w:caps/>
          <w:color w:val="662D91"/>
          <w:sz w:val="23"/>
          <w:szCs w:val="23"/>
        </w:rPr>
        <w:t xml:space="preserve"> - </w:t>
      </w:r>
      <w:r>
        <w:rPr>
          <w:rFonts w:ascii="Arial" w:hAnsi="Arial" w:cs="Arial"/>
          <w:color w:val="000000"/>
          <w:sz w:val="23"/>
          <w:szCs w:val="23"/>
        </w:rPr>
        <w:t>телеведущая и Президент благотворительного фонда «Спешите делать добро!»</w:t>
      </w:r>
      <w:r w:rsidR="004205A2">
        <w:rPr>
          <w:rFonts w:ascii="Arial" w:hAnsi="Arial" w:cs="Arial"/>
          <w:color w:val="000000"/>
          <w:sz w:val="23"/>
          <w:szCs w:val="23"/>
        </w:rPr>
        <w:t>:</w:t>
      </w:r>
    </w:p>
    <w:p w:rsidR="00AB05B4" w:rsidRPr="004205A2" w:rsidRDefault="00AB05B4" w:rsidP="004205A2">
      <w:pPr>
        <w:jc w:val="center"/>
        <w:textAlignment w:val="baseline"/>
        <w:rPr>
          <w:rFonts w:ascii="Arial" w:hAnsi="Arial" w:cs="Arial"/>
          <w:color w:val="0E4E96"/>
          <w:sz w:val="27"/>
          <w:szCs w:val="27"/>
        </w:rPr>
      </w:pPr>
      <w:r>
        <w:rPr>
          <w:rFonts w:ascii="Arial" w:hAnsi="Arial" w:cs="Arial"/>
          <w:caps/>
          <w:color w:val="DA1C5C"/>
          <w:sz w:val="30"/>
          <w:szCs w:val="30"/>
        </w:rPr>
        <w:t>МЫ ЗНАЕМ, НАСКОЛЬКО ВАЖНО ДЛЯ ДЕТЕЙ ХОРОШО ОТДОХНУТЬ ЛЕТОМ, НАБРАТЬСЯ СИЛ, ПОЛОЖИТЕЛЬНЫХ ЭМОЦИЙ И ВПЕЧАТЛЕНИЙ. ОСОБОЕ ВНИМАНИЕ МЫ УДЕЛЯЕМ БЕЗОПАСНОСТИ ДОСТАВКИ ДЕТЕЙ К МЕСТУ ОТДЫХА, ОТДАВАЯ ПРЕДПОЧТЕНИЕ ТРАНСПОРТНЫМ КОМПАНИЯМ, ДАВНО ЗАРЕКОМЕНДОВАВШИМ СЕБЯ НА ЭТОМ РЫНКЕ, ИМЕЮЩИМ ХОРОШИЕ ОТЗЫВЫ, ПРОВЕРЯЕМ ВСЮ ДОКУМЕНТАЦИЮ, ЛИЦЕНЗИИ ПЕРЕВОЗЧИКА С НАШЕЙ И ВСТРЕЧАЮЩЕЙ СТОРОНЫ.</w:t>
      </w:r>
    </w:p>
    <w:p w:rsidR="00AB05B4" w:rsidRDefault="00AB05B4" w:rsidP="00AB05B4">
      <w:pPr>
        <w:pStyle w:val="a3"/>
        <w:jc w:val="both"/>
        <w:textAlignment w:val="baseline"/>
        <w:rPr>
          <w:rFonts w:ascii="Arial" w:hAnsi="Arial" w:cs="Arial"/>
          <w:color w:val="0E4E96"/>
          <w:sz w:val="27"/>
          <w:szCs w:val="27"/>
        </w:rPr>
      </w:pPr>
      <w:r>
        <w:rPr>
          <w:rFonts w:ascii="Arial" w:hAnsi="Arial" w:cs="Arial"/>
          <w:color w:val="0E4E96"/>
          <w:sz w:val="27"/>
          <w:szCs w:val="27"/>
        </w:rPr>
        <w:lastRenderedPageBreak/>
        <w:t>К сожалению, практика показывает, что уже на этапе поиска автобуса встречаются первые проблемы. Стремясь сэкономить, организаторы обращаются к водителя</w:t>
      </w:r>
      <w:proofErr w:type="gramStart"/>
      <w:r>
        <w:rPr>
          <w:rFonts w:ascii="Arial" w:hAnsi="Arial" w:cs="Arial"/>
          <w:color w:val="0E4E96"/>
          <w:sz w:val="27"/>
          <w:szCs w:val="27"/>
        </w:rPr>
        <w:t>м-</w:t>
      </w:r>
      <w:proofErr w:type="gramEnd"/>
      <w:r>
        <w:rPr>
          <w:rFonts w:ascii="Arial" w:hAnsi="Arial" w:cs="Arial"/>
          <w:color w:val="0E4E96"/>
          <w:sz w:val="27"/>
          <w:szCs w:val="27"/>
        </w:rPr>
        <w:t xml:space="preserve"> «частникам». Но именно они чаще всего нарушают правила дорожного движения и правила перевозки детей. Кроме того, такой водитель, в отличие от работника транспортной компании, не контролирует технического состояние автобуса и освобожден от прохождения медицинского осмотра.</w:t>
      </w:r>
    </w:p>
    <w:p w:rsidR="0032370E" w:rsidRPr="0032370E" w:rsidRDefault="0032370E" w:rsidP="0032370E">
      <w:pPr>
        <w:spacing w:line="675" w:lineRule="atLeast"/>
        <w:jc w:val="center"/>
        <w:textAlignment w:val="baseline"/>
        <w:rPr>
          <w:rFonts w:ascii="Arial" w:eastAsia="Times New Roman" w:hAnsi="Arial" w:cs="Arial"/>
          <w:caps/>
          <w:color w:val="0E4E96"/>
          <w:sz w:val="54"/>
          <w:szCs w:val="54"/>
          <w:lang w:eastAsia="ru-RU"/>
        </w:rPr>
      </w:pPr>
      <w:r w:rsidRPr="0032370E">
        <w:rPr>
          <w:rFonts w:ascii="Arial" w:eastAsia="Times New Roman" w:hAnsi="Arial" w:cs="Arial"/>
          <w:caps/>
          <w:color w:val="0E4E96"/>
          <w:sz w:val="54"/>
          <w:szCs w:val="54"/>
          <w:lang w:eastAsia="ru-RU"/>
        </w:rPr>
        <w:t xml:space="preserve">ВИДЫ </w:t>
      </w:r>
      <w:proofErr w:type="gramStart"/>
      <w:r w:rsidRPr="0032370E">
        <w:rPr>
          <w:rFonts w:ascii="Arial" w:eastAsia="Times New Roman" w:hAnsi="Arial" w:cs="Arial"/>
          <w:caps/>
          <w:color w:val="0E4E96"/>
          <w:sz w:val="54"/>
          <w:szCs w:val="54"/>
          <w:lang w:eastAsia="ru-RU"/>
        </w:rPr>
        <w:t>УДЕРЖИВАЮЩИХ</w:t>
      </w:r>
      <w:proofErr w:type="gramEnd"/>
      <w:r w:rsidRPr="0032370E">
        <w:rPr>
          <w:rFonts w:ascii="Arial" w:eastAsia="Times New Roman" w:hAnsi="Arial" w:cs="Arial"/>
          <w:caps/>
          <w:color w:val="0E4E96"/>
          <w:sz w:val="54"/>
          <w:szCs w:val="54"/>
          <w:lang w:eastAsia="ru-RU"/>
        </w:rPr>
        <w:t xml:space="preserve"> УСТРОЙСТВ</w:t>
      </w:r>
    </w:p>
    <w:p w:rsidR="0032370E" w:rsidRPr="0032370E" w:rsidRDefault="0032370E" w:rsidP="0032370E">
      <w:pPr>
        <w:spacing w:after="0" w:line="375" w:lineRule="atLeast"/>
        <w:jc w:val="center"/>
        <w:textAlignment w:val="top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Для перевозки новорожденных в машине существуют два вида удерживающих устройств:</w:t>
      </w:r>
    </w:p>
    <w:p w:rsidR="0032370E" w:rsidRPr="0032370E" w:rsidRDefault="0032370E" w:rsidP="0032370E">
      <w:pPr>
        <w:spacing w:after="0" w:line="375" w:lineRule="atLeast"/>
        <w:jc w:val="both"/>
        <w:textAlignment w:val="top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pict>
          <v:shape id="_x0000_i1026" type="#_x0000_t75" alt="" style="width:24pt;height:24pt"/>
        </w:pict>
      </w:r>
      <w:r w:rsidRPr="0032370E">
        <w:rPr>
          <w:rFonts w:ascii="Arial" w:eastAsia="Times New Roman" w:hAnsi="Arial" w:cs="Arial"/>
          <w:color w:val="0E4E96"/>
          <w:sz w:val="27"/>
          <w:lang w:eastAsia="ru-RU"/>
        </w:rPr>
        <w:t> </w:t>
      </w:r>
    </w:p>
    <w:p w:rsidR="0032370E" w:rsidRPr="0032370E" w:rsidRDefault="0032370E" w:rsidP="0032370E">
      <w:pPr>
        <w:spacing w:after="0" w:line="525" w:lineRule="atLeast"/>
        <w:textAlignment w:val="baseline"/>
        <w:rPr>
          <w:rFonts w:ascii="Arial" w:eastAsia="Times New Roman" w:hAnsi="Arial" w:cs="Arial"/>
          <w:caps/>
          <w:color w:val="662D91"/>
          <w:sz w:val="45"/>
          <w:szCs w:val="45"/>
          <w:lang w:eastAsia="ru-RU"/>
        </w:rPr>
      </w:pPr>
      <w:r w:rsidRPr="0032370E">
        <w:rPr>
          <w:rFonts w:ascii="Arial" w:eastAsia="Times New Roman" w:hAnsi="Arial" w:cs="Arial"/>
          <w:caps/>
          <w:color w:val="662D91"/>
          <w:sz w:val="45"/>
          <w:szCs w:val="45"/>
          <w:lang w:eastAsia="ru-RU"/>
        </w:rPr>
        <w:t>АВТОКРЕСЛО ГРУППЫ «0» (АВТОЛЮЛЬКА)</w:t>
      </w:r>
    </w:p>
    <w:p w:rsidR="0032370E" w:rsidRPr="0032370E" w:rsidRDefault="0032370E" w:rsidP="0032370E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Автолюлька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внешне </w:t>
      </w:r>
      <w:proofErr w:type="gram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похожа</w:t>
      </w:r>
      <w:proofErr w:type="gram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на коляску, в которой малыш перевозится в полностью горизонтальном положении. Максимальный угол наклона — 10°.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Автолюльки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предназначены для детей от рождения и до 6 месяцев, и идеальны для перевозки ослабленных малышей, детей с проблемами позвоночника или затруднениями дыхания. Однако по показателям безопасности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автолюльки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сильно уступают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автокреслам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«0+».</w:t>
      </w:r>
    </w:p>
    <w:p w:rsidR="0032370E" w:rsidRPr="0032370E" w:rsidRDefault="0032370E" w:rsidP="0032370E">
      <w:pPr>
        <w:spacing w:after="0" w:line="375" w:lineRule="atLeast"/>
        <w:jc w:val="both"/>
        <w:textAlignment w:val="top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pict>
          <v:shape id="_x0000_i1027" type="#_x0000_t75" alt="" style="width:24pt;height:24pt"/>
        </w:pict>
      </w:r>
    </w:p>
    <w:p w:rsidR="0032370E" w:rsidRPr="0032370E" w:rsidRDefault="0032370E" w:rsidP="0032370E">
      <w:pPr>
        <w:spacing w:after="0" w:line="525" w:lineRule="atLeast"/>
        <w:textAlignment w:val="baseline"/>
        <w:rPr>
          <w:rFonts w:ascii="Arial" w:eastAsia="Times New Roman" w:hAnsi="Arial" w:cs="Arial"/>
          <w:caps/>
          <w:color w:val="662D91"/>
          <w:sz w:val="45"/>
          <w:szCs w:val="45"/>
          <w:lang w:eastAsia="ru-RU"/>
        </w:rPr>
      </w:pPr>
      <w:r w:rsidRPr="0032370E">
        <w:rPr>
          <w:rFonts w:ascii="Arial" w:eastAsia="Times New Roman" w:hAnsi="Arial" w:cs="Arial"/>
          <w:caps/>
          <w:color w:val="662D91"/>
          <w:sz w:val="45"/>
          <w:szCs w:val="45"/>
          <w:lang w:eastAsia="ru-RU"/>
        </w:rPr>
        <w:t>АВТОКРЕСЛО ГРУППЫ «0+»</w:t>
      </w:r>
    </w:p>
    <w:p w:rsidR="0032370E" w:rsidRPr="0032370E" w:rsidRDefault="0032370E" w:rsidP="0032370E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Автокресла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группы «0+» предназначены для детей от рождения до года и весом до 13 кг и обеспечивают большую безопасность ребенку в сравнении с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автолюльками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. В них новорожденного </w:t>
      </w:r>
      <w:proofErr w:type="gram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перевозят</w:t>
      </w:r>
      <w:proofErr w:type="gram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полулежа под углом 30–45 градусов, поскольку при таком наклоне обеспечивается лучшее отношение безопасности и комфорта для малыша.</w:t>
      </w:r>
    </w:p>
    <w:p w:rsidR="0032370E" w:rsidRPr="0032370E" w:rsidRDefault="0032370E" w:rsidP="0032370E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DA1C5C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DA1C5C"/>
          <w:sz w:val="27"/>
          <w:szCs w:val="27"/>
          <w:lang w:eastAsia="ru-RU"/>
        </w:rPr>
        <w:t>Кресло удерживает голову младенца при фронтальном ударе и помогает избежать опасного «кивка головы» и травмирующие нагрузки на хрупкие шейные позвонки.</w:t>
      </w:r>
    </w:p>
    <w:p w:rsidR="0032370E" w:rsidRPr="0032370E" w:rsidRDefault="0032370E" w:rsidP="0032370E">
      <w:pPr>
        <w:spacing w:after="0" w:line="375" w:lineRule="atLeast"/>
        <w:jc w:val="both"/>
        <w:textAlignment w:val="top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Для детей в возрасте до 7 лет могут использоваться устройства таких характеристик:</w:t>
      </w:r>
    </w:p>
    <w:p w:rsidR="0032370E" w:rsidRPr="0032370E" w:rsidRDefault="0032370E" w:rsidP="0032370E">
      <w:pPr>
        <w:spacing w:after="0" w:line="375" w:lineRule="atLeast"/>
        <w:jc w:val="both"/>
        <w:textAlignment w:val="top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pict>
          <v:shape id="_x0000_i1028" type="#_x0000_t75" alt="" style="width:24pt;height:24pt"/>
        </w:pict>
      </w:r>
      <w:r w:rsidRPr="0032370E">
        <w:rPr>
          <w:rFonts w:ascii="Arial" w:eastAsia="Times New Roman" w:hAnsi="Arial" w:cs="Arial"/>
          <w:color w:val="0E4E96"/>
          <w:sz w:val="27"/>
          <w:lang w:eastAsia="ru-RU"/>
        </w:rPr>
        <w:t> </w:t>
      </w:r>
    </w:p>
    <w:p w:rsidR="0032370E" w:rsidRPr="0032370E" w:rsidRDefault="0032370E" w:rsidP="0032370E">
      <w:pPr>
        <w:spacing w:after="0" w:line="525" w:lineRule="atLeast"/>
        <w:textAlignment w:val="baseline"/>
        <w:rPr>
          <w:rFonts w:ascii="Arial" w:eastAsia="Times New Roman" w:hAnsi="Arial" w:cs="Arial"/>
          <w:caps/>
          <w:color w:val="662D91"/>
          <w:sz w:val="45"/>
          <w:szCs w:val="45"/>
          <w:lang w:eastAsia="ru-RU"/>
        </w:rPr>
      </w:pPr>
      <w:r w:rsidRPr="0032370E">
        <w:rPr>
          <w:rFonts w:ascii="Arial" w:eastAsia="Times New Roman" w:hAnsi="Arial" w:cs="Arial"/>
          <w:caps/>
          <w:color w:val="662D91"/>
          <w:sz w:val="45"/>
          <w:szCs w:val="45"/>
          <w:lang w:eastAsia="ru-RU"/>
        </w:rPr>
        <w:t>АВТОКРЕСЛО ГРУППЫ I</w:t>
      </w:r>
    </w:p>
    <w:p w:rsidR="0032370E" w:rsidRPr="0032370E" w:rsidRDefault="0032370E" w:rsidP="0032370E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lastRenderedPageBreak/>
        <w:t xml:space="preserve">Данные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автокресла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предназначены для детей в возрасте от 9 месяцев до 4 лет, примерной массы от 9 до 18 кг. Детское удерживающее устройство устанавливается по направлению движения. Кресло предназначено для детей, которые уже уверенно сидят. Сиденье обязательно имеет внутренние пятиточечные ремни или удерживающий столик, а также удобный наклон для сна. В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автокресле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группы 1 ребенок может находиться до тех пор, пока не достигнет веса 15-18 кг. Кресла предназначены для детей весом от 9 до 18 кг.</w:t>
      </w:r>
    </w:p>
    <w:p w:rsidR="0032370E" w:rsidRPr="0032370E" w:rsidRDefault="0032370E" w:rsidP="0032370E">
      <w:pPr>
        <w:spacing w:after="0" w:line="375" w:lineRule="atLeast"/>
        <w:jc w:val="both"/>
        <w:textAlignment w:val="top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pict>
          <v:shape id="_x0000_i1029" type="#_x0000_t75" alt="" style="width:24pt;height:24pt"/>
        </w:pict>
      </w:r>
    </w:p>
    <w:p w:rsidR="0032370E" w:rsidRPr="0032370E" w:rsidRDefault="0032370E" w:rsidP="0032370E">
      <w:pPr>
        <w:spacing w:after="0" w:line="525" w:lineRule="atLeast"/>
        <w:textAlignment w:val="baseline"/>
        <w:rPr>
          <w:rFonts w:ascii="Arial" w:eastAsia="Times New Roman" w:hAnsi="Arial" w:cs="Arial"/>
          <w:caps/>
          <w:color w:val="662D91"/>
          <w:sz w:val="45"/>
          <w:szCs w:val="45"/>
          <w:lang w:eastAsia="ru-RU"/>
        </w:rPr>
      </w:pPr>
      <w:r w:rsidRPr="0032370E">
        <w:rPr>
          <w:rFonts w:ascii="Arial" w:eastAsia="Times New Roman" w:hAnsi="Arial" w:cs="Arial"/>
          <w:caps/>
          <w:color w:val="662D91"/>
          <w:sz w:val="45"/>
          <w:szCs w:val="45"/>
          <w:lang w:eastAsia="ru-RU"/>
        </w:rPr>
        <w:t>АВТОКРЕСЛО ГРУППЫ II</w:t>
      </w:r>
    </w:p>
    <w:p w:rsidR="0032370E" w:rsidRPr="0032370E" w:rsidRDefault="0032370E" w:rsidP="0032370E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Данное детское удерживающее устройство, устанавливаемое по направлению движения, подходит для детей в возрасте от 3 до 7 лет (массой 15-25 кг). В этом кресле удобно находится долгое время активному и подвижному ребенку. На практике, достаточно редко можно найти такие кресла в индивидуальной группе II - чаще всего к покупке предлагаются модели, объединенные в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группу</w:t>
      </w:r>
      <w:proofErr w:type="gram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II</w:t>
      </w:r>
      <w:proofErr w:type="spellEnd"/>
      <w:proofErr w:type="gram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–III.</w:t>
      </w:r>
    </w:p>
    <w:p w:rsidR="0032370E" w:rsidRPr="0032370E" w:rsidRDefault="0032370E" w:rsidP="0032370E">
      <w:pPr>
        <w:spacing w:after="0" w:line="525" w:lineRule="atLeast"/>
        <w:jc w:val="both"/>
        <w:textAlignment w:val="baseline"/>
        <w:rPr>
          <w:rFonts w:ascii="Arial" w:eastAsia="Times New Roman" w:hAnsi="Arial" w:cs="Arial"/>
          <w:caps/>
          <w:color w:val="662D91"/>
          <w:sz w:val="45"/>
          <w:szCs w:val="45"/>
          <w:lang w:eastAsia="ru-RU"/>
        </w:rPr>
      </w:pPr>
      <w:r w:rsidRPr="0032370E">
        <w:rPr>
          <w:rFonts w:ascii="Arial" w:eastAsia="Times New Roman" w:hAnsi="Arial" w:cs="Arial"/>
          <w:caps/>
          <w:color w:val="662D91"/>
          <w:sz w:val="45"/>
          <w:szCs w:val="45"/>
          <w:lang w:eastAsia="ru-RU"/>
        </w:rPr>
        <w:t>АВТОКРЕСЛО ГРУППЫ II–III</w:t>
      </w:r>
    </w:p>
    <w:p w:rsidR="0032370E" w:rsidRPr="0032370E" w:rsidRDefault="0032370E" w:rsidP="0032370E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Автокресло группы II–III предназначено для детей от 3 до 12 лет. По своим особенностям оно не имеет внутренних пятиточечных ремней, поэтому ребенок крепится с помощью штатного ремня безопасности, который пропускается через специальные направляющие. Некоторые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автокресла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этой группы имеют функцию небольшого наклона – так ребенку удобнее отдыхать.</w:t>
      </w:r>
    </w:p>
    <w:p w:rsidR="0032370E" w:rsidRPr="0032370E" w:rsidRDefault="0032370E" w:rsidP="0032370E">
      <w:pPr>
        <w:spacing w:after="0" w:line="375" w:lineRule="atLeast"/>
        <w:jc w:val="both"/>
        <w:textAlignment w:val="top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pict>
          <v:shape id="_x0000_i1030" type="#_x0000_t75" alt="" style="width:24pt;height:24pt"/>
        </w:pict>
      </w:r>
    </w:p>
    <w:p w:rsidR="0032370E" w:rsidRPr="0032370E" w:rsidRDefault="0032370E" w:rsidP="0032370E">
      <w:pPr>
        <w:spacing w:after="0" w:line="525" w:lineRule="atLeast"/>
        <w:textAlignment w:val="baseline"/>
        <w:rPr>
          <w:rFonts w:ascii="Arial" w:eastAsia="Times New Roman" w:hAnsi="Arial" w:cs="Arial"/>
          <w:caps/>
          <w:color w:val="662D91"/>
          <w:sz w:val="45"/>
          <w:szCs w:val="45"/>
          <w:lang w:eastAsia="ru-RU"/>
        </w:rPr>
      </w:pPr>
      <w:r w:rsidRPr="0032370E">
        <w:rPr>
          <w:rFonts w:ascii="Arial" w:eastAsia="Times New Roman" w:hAnsi="Arial" w:cs="Arial"/>
          <w:caps/>
          <w:color w:val="662D91"/>
          <w:sz w:val="45"/>
          <w:szCs w:val="45"/>
          <w:lang w:eastAsia="ru-RU"/>
        </w:rPr>
        <w:t>АВТОКРЕСЛО ГРУППЫ III (БУСТЕР)</w:t>
      </w:r>
    </w:p>
    <w:p w:rsidR="0032370E" w:rsidRPr="0032370E" w:rsidRDefault="0032370E" w:rsidP="0032370E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Также, существует устройство под группой III:</w:t>
      </w:r>
    </w:p>
    <w:p w:rsidR="0032370E" w:rsidRPr="0032370E" w:rsidRDefault="0032370E" w:rsidP="0032370E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Удерживающее устройство типа бустер — это сиденье без спинки. Бустер имеет особую твердую конструкцию, подлокотники и направляющие для ремня безопасности. С точки зрения безопасности бустеры нежелательны – в них нет боковой защиты. Их использование отмечается возможным, когда ребенок достаточно высокий, ростом от 135 см. Однако при сравнении с полноценным креслом группы II–III –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автокресло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будем более надежным и безопасным, а значит подходящим вариантом.</w:t>
      </w:r>
    </w:p>
    <w:p w:rsidR="0032370E" w:rsidRPr="0032370E" w:rsidRDefault="0032370E" w:rsidP="0032370E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При выборе устройства можно сказать, что полноценное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автокресло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является самым безопасным вариантом.</w:t>
      </w:r>
    </w:p>
    <w:p w:rsidR="0032370E" w:rsidRPr="0032370E" w:rsidRDefault="0032370E" w:rsidP="0032370E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lastRenderedPageBreak/>
        <w:t xml:space="preserve">Существуют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автокресла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, совмещающие в себе функции сразу нескольких групп. Такие сиденья удобны при переходе от одной группы к другой, когда ребенок из кресла одной группы уже вырос, а </w:t>
      </w:r>
      <w:proofErr w:type="gram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для</w:t>
      </w:r>
      <w:proofErr w:type="gram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другого еще мал.</w:t>
      </w:r>
    </w:p>
    <w:p w:rsidR="0032370E" w:rsidRPr="0032370E" w:rsidRDefault="0032370E" w:rsidP="0032370E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Чаще всего совмещаются следующие группы: 0+/1 (0-18 кг или от рождения до 4 лет); 1/2/3 (9-36 кг или от 1 года до 12 лет) и 2/3 (15-36 кг или от 3 до 12 лет).</w:t>
      </w:r>
    </w:p>
    <w:p w:rsidR="0032370E" w:rsidRPr="0032370E" w:rsidRDefault="0032370E" w:rsidP="0032370E">
      <w:pPr>
        <w:spacing w:after="0" w:line="525" w:lineRule="atLeast"/>
        <w:jc w:val="both"/>
        <w:textAlignment w:val="baseline"/>
        <w:rPr>
          <w:rFonts w:ascii="Arial" w:eastAsia="Times New Roman" w:hAnsi="Arial" w:cs="Arial"/>
          <w:caps/>
          <w:color w:val="662D91"/>
          <w:sz w:val="45"/>
          <w:szCs w:val="45"/>
          <w:lang w:eastAsia="ru-RU"/>
        </w:rPr>
      </w:pPr>
      <w:r w:rsidRPr="0032370E">
        <w:rPr>
          <w:rFonts w:ascii="Arial" w:eastAsia="Times New Roman" w:hAnsi="Arial" w:cs="Arial"/>
          <w:caps/>
          <w:color w:val="662D91"/>
          <w:sz w:val="45"/>
          <w:szCs w:val="45"/>
          <w:lang w:eastAsia="ru-RU"/>
        </w:rPr>
        <w:t>ОСНОВНЫЕ ПРАВИЛА ЭКСПЛУАТАЦИИ</w:t>
      </w:r>
    </w:p>
    <w:p w:rsidR="0032370E" w:rsidRPr="0032370E" w:rsidRDefault="0032370E" w:rsidP="0032370E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Для обеспечения безопасности при перевозке детей, а также в процессе установки и использования удерживающих устрой</w:t>
      </w:r>
      <w:proofErr w:type="gram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ств сл</w:t>
      </w:r>
      <w:proofErr w:type="gram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едуйте заводской инструкции, храните ее в течение всего периода эксплуатации.</w:t>
      </w:r>
    </w:p>
    <w:p w:rsidR="0032370E" w:rsidRPr="0032370E" w:rsidRDefault="0032370E" w:rsidP="0032370E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1. Каждый ребенок должен быть обеспечен своим удерживающим устройством (устройства, рассчитанные на двоих детей одновременно, не производятся).</w:t>
      </w:r>
    </w:p>
    <w:p w:rsidR="0032370E" w:rsidRPr="0032370E" w:rsidRDefault="0032370E" w:rsidP="0032370E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2. Проверяйте крепление устройства к автомобилю перед каждой поездкой, даже если в нем нет маленького пассажира, - незакрепленное кресло представляет серьезную опасность.</w:t>
      </w:r>
    </w:p>
    <w:p w:rsidR="0032370E" w:rsidRPr="0032370E" w:rsidRDefault="0032370E" w:rsidP="0032370E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3. Обязательно используйте удерживающие устройства и пристегивайте детей ремнями безопасности, независимо от продолжительности поездки.</w:t>
      </w:r>
    </w:p>
    <w:p w:rsidR="0032370E" w:rsidRPr="0032370E" w:rsidRDefault="0032370E" w:rsidP="0032370E">
      <w:pPr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4. При применении штатных ремней безопасности для фиксации детей старше 3-4 лет следите, чтобы они охватывали туловище через плечо и в районе пояса.</w:t>
      </w:r>
    </w:p>
    <w:p w:rsidR="0032370E" w:rsidRPr="0032370E" w:rsidRDefault="0032370E" w:rsidP="0032370E">
      <w:pPr>
        <w:spacing w:after="100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5. Если вес и размеры ребенка превысили допустимую величину – замените специализированное устройство </w:t>
      </w:r>
      <w:proofErr w:type="gram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на</w:t>
      </w:r>
      <w:proofErr w:type="gram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другое или подгоните универсальное под необходимые размеры.</w:t>
      </w:r>
    </w:p>
    <w:p w:rsidR="0032370E" w:rsidRPr="0032370E" w:rsidRDefault="0032370E" w:rsidP="0032370E">
      <w:pPr>
        <w:spacing w:line="675" w:lineRule="atLeast"/>
        <w:jc w:val="center"/>
        <w:textAlignment w:val="baseline"/>
        <w:rPr>
          <w:rFonts w:ascii="Arial" w:eastAsia="Times New Roman" w:hAnsi="Arial" w:cs="Arial"/>
          <w:caps/>
          <w:color w:val="0E4E96"/>
          <w:sz w:val="54"/>
          <w:szCs w:val="54"/>
          <w:lang w:eastAsia="ru-RU"/>
        </w:rPr>
      </w:pPr>
      <w:r w:rsidRPr="0032370E">
        <w:rPr>
          <w:rFonts w:ascii="Arial" w:eastAsia="Times New Roman" w:hAnsi="Arial" w:cs="Arial"/>
          <w:caps/>
          <w:color w:val="0E4E96"/>
          <w:sz w:val="54"/>
          <w:szCs w:val="54"/>
          <w:lang w:eastAsia="ru-RU"/>
        </w:rPr>
        <w:t xml:space="preserve">ВЫБОР И УСТАНОВКА </w:t>
      </w:r>
      <w:proofErr w:type="gramStart"/>
      <w:r w:rsidRPr="0032370E">
        <w:rPr>
          <w:rFonts w:ascii="Arial" w:eastAsia="Times New Roman" w:hAnsi="Arial" w:cs="Arial"/>
          <w:caps/>
          <w:color w:val="0E4E96"/>
          <w:sz w:val="54"/>
          <w:szCs w:val="54"/>
          <w:lang w:eastAsia="ru-RU"/>
        </w:rPr>
        <w:t>ДЕТСКОГО</w:t>
      </w:r>
      <w:proofErr w:type="gramEnd"/>
      <w:r w:rsidRPr="0032370E">
        <w:rPr>
          <w:rFonts w:ascii="Arial" w:eastAsia="Times New Roman" w:hAnsi="Arial" w:cs="Arial"/>
          <w:caps/>
          <w:color w:val="0E4E96"/>
          <w:sz w:val="54"/>
          <w:szCs w:val="54"/>
          <w:lang w:eastAsia="ru-RU"/>
        </w:rPr>
        <w:t xml:space="preserve"> АВТОКРЕСЛА</w:t>
      </w:r>
    </w:p>
    <w:p w:rsidR="0032370E" w:rsidRPr="0032370E" w:rsidRDefault="0032370E" w:rsidP="0032370E">
      <w:pPr>
        <w:spacing w:before="450" w:after="450" w:line="525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662D91"/>
          <w:sz w:val="45"/>
          <w:szCs w:val="45"/>
          <w:lang w:eastAsia="ru-RU"/>
        </w:rPr>
      </w:pPr>
      <w:r w:rsidRPr="0032370E">
        <w:rPr>
          <w:rFonts w:ascii="Arial" w:eastAsia="Times New Roman" w:hAnsi="Arial" w:cs="Arial"/>
          <w:b/>
          <w:bCs/>
          <w:caps/>
          <w:color w:val="662D91"/>
          <w:sz w:val="45"/>
          <w:szCs w:val="45"/>
          <w:lang w:eastAsia="ru-RU"/>
        </w:rPr>
        <w:t>ВЫБОР АВТОКРЕСЛА</w:t>
      </w:r>
    </w:p>
    <w:p w:rsidR="0032370E" w:rsidRPr="0032370E" w:rsidRDefault="0032370E" w:rsidP="0032370E">
      <w:pPr>
        <w:numPr>
          <w:ilvl w:val="0"/>
          <w:numId w:val="1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Каждая конкретная модель и производитель имеют свои особенности. Проконсультируйтесь с продавцом и внимательно изучите инструкцию. Проверьте, насколько кресло подходит к вашему автомобилю. Крепления </w:t>
      </w: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lastRenderedPageBreak/>
        <w:t>на кресле и автомобиле могут не соответствовать, что затруднит процесс установки.</w:t>
      </w:r>
    </w:p>
    <w:p w:rsidR="0032370E" w:rsidRPr="0032370E" w:rsidRDefault="0032370E" w:rsidP="0032370E">
      <w:pPr>
        <w:numPr>
          <w:ilvl w:val="0"/>
          <w:numId w:val="1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Обращайте внимание на качество материалов и их прочность. Детали из пластмассы не должны иметь резкий неприятный запах. Крепления и застежки изготовлены из металла. Подбирайте модели со съемным чехлом, чтобы при необходимости его можно было стирать.</w:t>
      </w:r>
    </w:p>
    <w:p w:rsidR="0032370E" w:rsidRPr="0032370E" w:rsidRDefault="0032370E" w:rsidP="0032370E">
      <w:pPr>
        <w:numPr>
          <w:ilvl w:val="0"/>
          <w:numId w:val="1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Не покупайте универсальные кресла «на вырост». Автокресло должно полностью соответствовать весу, росту и возрасту ребенка.</w:t>
      </w:r>
    </w:p>
    <w:p w:rsidR="0032370E" w:rsidRPr="0032370E" w:rsidRDefault="0032370E" w:rsidP="0032370E">
      <w:pPr>
        <w:numPr>
          <w:ilvl w:val="0"/>
          <w:numId w:val="1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Не доверяйте дешёвым креслам. Если у вас нет возможности приобрести дорогое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автокресло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, выбирайте простое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автокресло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среднего ценового диапазона, которое будет соответствовать всем параметрам безопасности и комфорта. Остерегайтесь подделок и покупок в сомнительных магазинах.</w:t>
      </w:r>
    </w:p>
    <w:p w:rsidR="0032370E" w:rsidRPr="0032370E" w:rsidRDefault="0032370E" w:rsidP="0032370E">
      <w:pPr>
        <w:spacing w:before="450" w:after="450" w:line="525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662D91"/>
          <w:sz w:val="45"/>
          <w:szCs w:val="45"/>
          <w:lang w:eastAsia="ru-RU"/>
        </w:rPr>
      </w:pPr>
      <w:r w:rsidRPr="0032370E">
        <w:rPr>
          <w:rFonts w:ascii="Arial" w:eastAsia="Times New Roman" w:hAnsi="Arial" w:cs="Arial"/>
          <w:b/>
          <w:bCs/>
          <w:caps/>
          <w:color w:val="662D91"/>
          <w:sz w:val="45"/>
          <w:szCs w:val="45"/>
          <w:lang w:eastAsia="ru-RU"/>
        </w:rPr>
        <w:t>УСТАНОВКА АВТОКРЕСЛА</w:t>
      </w:r>
    </w:p>
    <w:p w:rsidR="0032370E" w:rsidRPr="0032370E" w:rsidRDefault="0032370E" w:rsidP="0032370E">
      <w:pPr>
        <w:numPr>
          <w:ilvl w:val="0"/>
          <w:numId w:val="2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Установить </w:t>
      </w:r>
      <w:proofErr w:type="gram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детское</w:t>
      </w:r>
      <w:proofErr w:type="gram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автокресло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, внимательно изучив инструкцию, а также ознакомившись со всеми этапами установки, которые указаны на устройстве – сможет каждый. Опишем подробно этот процесс на примере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автокресла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для малышей (от рождения до 1 года).</w:t>
      </w:r>
    </w:p>
    <w:p w:rsidR="0032370E" w:rsidRPr="0032370E" w:rsidRDefault="0032370E" w:rsidP="0032370E">
      <w:pPr>
        <w:numPr>
          <w:ilvl w:val="0"/>
          <w:numId w:val="2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Автокресло категории «0+» устанавливается на заднем сидении автомобиля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строгопротив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хода движения. </w:t>
      </w:r>
      <w:proofErr w:type="gram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Самое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безопасноеместо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— посередине заднего сидения,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гдеребенок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будет защищен от боковых ударов.</w:t>
      </w:r>
      <w:proofErr w:type="gramEnd"/>
    </w:p>
    <w:p w:rsidR="0032370E" w:rsidRPr="0032370E" w:rsidRDefault="0032370E" w:rsidP="0032370E">
      <w:pPr>
        <w:numPr>
          <w:ilvl w:val="0"/>
          <w:numId w:val="2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Возможно установить кресло на переднее сидение, при условии, что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подушкабезопасности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отсутствует или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отключена</w:t>
      </w:r>
      <w:proofErr w:type="gram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,в</w:t>
      </w:r>
      <w:proofErr w:type="spellEnd"/>
      <w:proofErr w:type="gram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противном случае установка на переднем сидении запрещена, так как это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можетнанести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огромный вред ребенку в случае аварии.</w:t>
      </w:r>
    </w:p>
    <w:p w:rsidR="0032370E" w:rsidRPr="0032370E" w:rsidRDefault="0032370E" w:rsidP="0032370E">
      <w:pPr>
        <w:numPr>
          <w:ilvl w:val="0"/>
          <w:numId w:val="2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Оттяните ремень безопасности, протяните нижнюю его часть через синие фиксаторы по обеим сторонам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автокресла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, затем застегните ремень и проведите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верхнююего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часть через спинку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автокресла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и синий фиксатор.</w:t>
      </w:r>
    </w:p>
    <w:p w:rsidR="0032370E" w:rsidRPr="0032370E" w:rsidRDefault="0032370E" w:rsidP="0032370E">
      <w:pPr>
        <w:numPr>
          <w:ilvl w:val="0"/>
          <w:numId w:val="2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Убедитесь, что кресло плотно прижато ремнем.</w:t>
      </w:r>
    </w:p>
    <w:p w:rsidR="0032370E" w:rsidRPr="0032370E" w:rsidRDefault="0032370E" w:rsidP="0032370E">
      <w:pPr>
        <w:numPr>
          <w:ilvl w:val="0"/>
          <w:numId w:val="2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Ручка кресла должна находиться в максимально верхнем положении.</w:t>
      </w:r>
    </w:p>
    <w:p w:rsidR="0032370E" w:rsidRPr="0032370E" w:rsidRDefault="0032370E" w:rsidP="0032370E">
      <w:pPr>
        <w:spacing w:before="450" w:after="450" w:line="525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662D91"/>
          <w:sz w:val="45"/>
          <w:szCs w:val="45"/>
          <w:lang w:eastAsia="ru-RU"/>
        </w:rPr>
      </w:pPr>
      <w:r w:rsidRPr="0032370E">
        <w:rPr>
          <w:rFonts w:ascii="Arial" w:eastAsia="Times New Roman" w:hAnsi="Arial" w:cs="Arial"/>
          <w:b/>
          <w:bCs/>
          <w:caps/>
          <w:color w:val="662D91"/>
          <w:sz w:val="45"/>
          <w:szCs w:val="45"/>
          <w:lang w:eastAsia="ru-RU"/>
        </w:rPr>
        <w:t xml:space="preserve">КРЕПЛЕНИЕ </w:t>
      </w:r>
      <w:proofErr w:type="gramStart"/>
      <w:r w:rsidRPr="0032370E">
        <w:rPr>
          <w:rFonts w:ascii="Arial" w:eastAsia="Times New Roman" w:hAnsi="Arial" w:cs="Arial"/>
          <w:b/>
          <w:bCs/>
          <w:caps/>
          <w:color w:val="662D91"/>
          <w:sz w:val="45"/>
          <w:szCs w:val="45"/>
          <w:lang w:eastAsia="ru-RU"/>
        </w:rPr>
        <w:t>ДЕТСКОГО</w:t>
      </w:r>
      <w:proofErr w:type="gramEnd"/>
      <w:r w:rsidRPr="0032370E">
        <w:rPr>
          <w:rFonts w:ascii="Arial" w:eastAsia="Times New Roman" w:hAnsi="Arial" w:cs="Arial"/>
          <w:b/>
          <w:bCs/>
          <w:caps/>
          <w:color w:val="662D91"/>
          <w:sz w:val="45"/>
          <w:szCs w:val="45"/>
          <w:lang w:eastAsia="ru-RU"/>
        </w:rPr>
        <w:t xml:space="preserve"> АВТОКРЕСЛА</w:t>
      </w:r>
    </w:p>
    <w:p w:rsidR="0032370E" w:rsidRPr="0032370E" w:rsidRDefault="0032370E" w:rsidP="0032370E">
      <w:pPr>
        <w:spacing w:before="100" w:beforeAutospacing="1" w:after="100" w:afterAutospacing="1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lastRenderedPageBreak/>
        <w:t>Есть несколько основных видов крепления кресла.</w:t>
      </w:r>
    </w:p>
    <w:p w:rsidR="0032370E" w:rsidRPr="0032370E" w:rsidRDefault="0032370E" w:rsidP="0032370E">
      <w:pPr>
        <w:spacing w:beforeAutospacing="1" w:after="0" w:afterAutospacing="1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b/>
          <w:bCs/>
          <w:color w:val="0E4E96"/>
          <w:sz w:val="27"/>
          <w:lang w:eastAsia="ru-RU"/>
        </w:rPr>
        <w:t>Первый:</w:t>
      </w:r>
      <w:r w:rsidRPr="0032370E">
        <w:rPr>
          <w:rFonts w:ascii="Arial" w:eastAsia="Times New Roman" w:hAnsi="Arial" w:cs="Arial"/>
          <w:color w:val="0E4E96"/>
          <w:sz w:val="27"/>
          <w:lang w:eastAsia="ru-RU"/>
        </w:rPr>
        <w:t> </w:t>
      </w: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Наиболее распространенным является крепление штатными ремнями. Заметным плюсом является стоимость данного устройства. При этом есть ряд особенностей при его использовании:</w:t>
      </w:r>
    </w:p>
    <w:p w:rsidR="0032370E" w:rsidRPr="0032370E" w:rsidRDefault="0032370E" w:rsidP="0032370E">
      <w:pPr>
        <w:numPr>
          <w:ilvl w:val="0"/>
          <w:numId w:val="3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При установке кресла легко допустить ошибку в креплении;</w:t>
      </w:r>
    </w:p>
    <w:p w:rsidR="0032370E" w:rsidRPr="0032370E" w:rsidRDefault="0032370E" w:rsidP="0032370E">
      <w:pPr>
        <w:numPr>
          <w:ilvl w:val="0"/>
          <w:numId w:val="3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Не у всех автомобилей достаточно длины заднего ремня для установки кресла;</w:t>
      </w:r>
    </w:p>
    <w:p w:rsidR="0032370E" w:rsidRPr="0032370E" w:rsidRDefault="0032370E" w:rsidP="0032370E">
      <w:pPr>
        <w:numPr>
          <w:ilvl w:val="0"/>
          <w:numId w:val="3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Нет жесткого крепления к сиденью автомобиля;</w:t>
      </w:r>
    </w:p>
    <w:p w:rsidR="0032370E" w:rsidRPr="0032370E" w:rsidRDefault="0032370E" w:rsidP="0032370E">
      <w:pPr>
        <w:numPr>
          <w:ilvl w:val="0"/>
          <w:numId w:val="3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Уровень защиты средний.</w:t>
      </w:r>
    </w:p>
    <w:p w:rsidR="0032370E" w:rsidRPr="0032370E" w:rsidRDefault="0032370E" w:rsidP="0032370E">
      <w:pPr>
        <w:spacing w:beforeAutospacing="1" w:after="0" w:afterAutospacing="1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b/>
          <w:bCs/>
          <w:color w:val="0E4E96"/>
          <w:sz w:val="27"/>
          <w:lang w:eastAsia="ru-RU"/>
        </w:rPr>
        <w:t>Вторая</w:t>
      </w:r>
      <w:r w:rsidRPr="0032370E">
        <w:rPr>
          <w:rFonts w:ascii="Arial" w:eastAsia="Times New Roman" w:hAnsi="Arial" w:cs="Arial"/>
          <w:color w:val="0E4E96"/>
          <w:sz w:val="27"/>
          <w:lang w:eastAsia="ru-RU"/>
        </w:rPr>
        <w:t> </w:t>
      </w: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система крепления ISOFIX дает возможность быстрого и надежного крепления. За счет быстрозажимных устрой</w:t>
      </w:r>
      <w:proofErr w:type="gram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ств кр</w:t>
      </w:r>
      <w:proofErr w:type="gram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есло надежно фиксируется и также легко снимается. Не приходится лишний раз беспокоить ребенка. На современных машинах данная система входит в перечень базовых устройств, но иногда это дополнительная опция. Перед приобретением стоит проверить наличие данной системы в автомобиле. Первое, на что обращаем внимание, это лейбл на заднем сидении с надписью ИЗОФИКС, затем проверяем наличие ответных частей (скоб) в промежутке между спинкой и сидением автомобиля, их должно быть два. Выбирая кресло, стоит обратить внимание на длину запорных устройств, она должна соответствовать глубине посадки запорных скоб.</w:t>
      </w:r>
    </w:p>
    <w:p w:rsidR="0032370E" w:rsidRPr="0032370E" w:rsidRDefault="0032370E" w:rsidP="0032370E">
      <w:pPr>
        <w:spacing w:beforeAutospacing="1" w:after="0" w:afterAutospacing="1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b/>
          <w:bCs/>
          <w:color w:val="0E4E96"/>
          <w:sz w:val="27"/>
          <w:lang w:eastAsia="ru-RU"/>
        </w:rPr>
        <w:t>Третья</w:t>
      </w:r>
      <w:r w:rsidRPr="0032370E">
        <w:rPr>
          <w:rFonts w:ascii="Arial" w:eastAsia="Times New Roman" w:hAnsi="Arial" w:cs="Arial"/>
          <w:color w:val="0E4E96"/>
          <w:sz w:val="27"/>
          <w:lang w:eastAsia="ru-RU"/>
        </w:rPr>
        <w:t> </w:t>
      </w: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стационарная система. На сидение автомобиля стационарно устанавливается подставка под кресло, которая крепится в штатную систему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изофикс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и опирается на ног</w:t>
      </w:r>
      <w:proofErr w:type="gram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у-</w:t>
      </w:r>
      <w:proofErr w:type="gram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подставку, что делает данный вид крепления наиболее устойчивым. Иногда системы крепления способны дополнять друг друга. Обращаем внимание на ручку – она должна быть поднята.</w:t>
      </w:r>
    </w:p>
    <w:p w:rsidR="0032370E" w:rsidRPr="0032370E" w:rsidRDefault="0032370E" w:rsidP="0032370E">
      <w:pPr>
        <w:spacing w:before="100" w:beforeAutospacing="1" w:after="100" w:afterAutospacing="1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pict>
          <v:shape id="_x0000_i1025" type="#_x0000_t75" alt="" style="width:24pt;height:24pt"/>
        </w:pict>
      </w:r>
    </w:p>
    <w:p w:rsidR="0032370E" w:rsidRPr="0032370E" w:rsidRDefault="0032370E" w:rsidP="0032370E">
      <w:pPr>
        <w:spacing w:beforeAutospacing="1" w:after="0" w:afterAutospacing="1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b/>
          <w:bCs/>
          <w:color w:val="0E4E96"/>
          <w:sz w:val="27"/>
          <w:lang w:eastAsia="ru-RU"/>
        </w:rPr>
        <w:t xml:space="preserve">Также, в практике применяется система фиксации </w:t>
      </w:r>
      <w:proofErr w:type="spellStart"/>
      <w:r w:rsidRPr="0032370E">
        <w:rPr>
          <w:rFonts w:ascii="Arial" w:eastAsia="Times New Roman" w:hAnsi="Arial" w:cs="Arial"/>
          <w:b/>
          <w:bCs/>
          <w:color w:val="0E4E96"/>
          <w:sz w:val="27"/>
          <w:lang w:eastAsia="ru-RU"/>
        </w:rPr>
        <w:t>Latch</w:t>
      </w:r>
      <w:proofErr w:type="spellEnd"/>
      <w:r w:rsidRPr="0032370E">
        <w:rPr>
          <w:rFonts w:ascii="Arial" w:eastAsia="Times New Roman" w:hAnsi="Arial" w:cs="Arial"/>
          <w:b/>
          <w:bCs/>
          <w:color w:val="0E4E96"/>
          <w:sz w:val="27"/>
          <w:lang w:eastAsia="ru-RU"/>
        </w:rPr>
        <w:t>.</w:t>
      </w:r>
    </w:p>
    <w:p w:rsidR="0032370E" w:rsidRPr="0032370E" w:rsidRDefault="0032370E" w:rsidP="0032370E">
      <w:pPr>
        <w:spacing w:before="100" w:beforeAutospacing="1" w:after="100" w:afterAutospacing="1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Стандарт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Latch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создан в 2000 году как альтернатива уже известному, с 1990 года, стандарту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Isofix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. Изменения, по большей части, коснулись конструкции креплений на самом кресле. Замки на </w:t>
      </w:r>
      <w:proofErr w:type="gram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детском</w:t>
      </w:r>
      <w:proofErr w:type="gram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автокресле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с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Latch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расположены не на металлической рамке, а на прочных ремнях.</w:t>
      </w:r>
    </w:p>
    <w:p w:rsidR="0032370E" w:rsidRPr="0032370E" w:rsidRDefault="0032370E" w:rsidP="0032370E">
      <w:pPr>
        <w:spacing w:before="100" w:beforeAutospacing="1" w:after="100" w:afterAutospacing="1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lastRenderedPageBreak/>
        <w:t>За счет такой реализации крепежа были получены существенные улучшения в плане эргономики, веса и комфорта. Важное отметить, что за счет эластичного крепления, кресло получает меньшие перегрузки в момент аварии. Такое преимущество, позволило увеличить допустимый вес перевозимого ребенка во встроенных ремнях кресла, с 18 до 29,6 кг.</w:t>
      </w:r>
    </w:p>
    <w:p w:rsidR="0032370E" w:rsidRPr="0032370E" w:rsidRDefault="0032370E" w:rsidP="0032370E">
      <w:pPr>
        <w:spacing w:before="100" w:beforeAutospacing="1" w:after="100" w:afterAutospacing="1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Автокресла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с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Latch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достаточно легко установить, особенно это касается установки в маленькие автомобили т.к. так там часто нет возможности залезть в салон и отцентрировать кресло вручную.</w:t>
      </w:r>
    </w:p>
    <w:p w:rsidR="0032370E" w:rsidRPr="0032370E" w:rsidRDefault="0032370E" w:rsidP="0032370E">
      <w:pPr>
        <w:spacing w:before="100" w:beforeAutospacing="1" w:after="100" w:afterAutospacing="1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Детское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автокресло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с системой крепления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Latch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/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SureLatch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на 100 % совместимы с любым автомобилем имеющим крепление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Isofix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.</w:t>
      </w:r>
    </w:p>
    <w:p w:rsidR="0032370E" w:rsidRPr="0032370E" w:rsidRDefault="0032370E" w:rsidP="0032370E">
      <w:pPr>
        <w:spacing w:before="100" w:beforeAutospacing="1" w:after="100" w:afterAutospacing="1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Кресла с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Latch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имеют и якорное крепление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TopTether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. Данное крепление образует дополнительную точку фиксации кресла за его верхнюю часть. Крепление пришло от кресел с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isofix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и не претерпело изменений. Ответная часть под петлю обычно находится за спинкой сиденья или на задней полке.</w:t>
      </w:r>
    </w:p>
    <w:p w:rsidR="0032370E" w:rsidRPr="0032370E" w:rsidRDefault="0032370E" w:rsidP="0032370E">
      <w:pPr>
        <w:spacing w:before="450" w:after="450" w:line="525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662D91"/>
          <w:sz w:val="45"/>
          <w:szCs w:val="45"/>
          <w:lang w:eastAsia="ru-RU"/>
        </w:rPr>
      </w:pPr>
      <w:r w:rsidRPr="0032370E">
        <w:rPr>
          <w:rFonts w:ascii="Arial" w:eastAsia="Times New Roman" w:hAnsi="Arial" w:cs="Arial"/>
          <w:b/>
          <w:bCs/>
          <w:caps/>
          <w:color w:val="662D91"/>
          <w:sz w:val="45"/>
          <w:szCs w:val="45"/>
          <w:lang w:eastAsia="ru-RU"/>
        </w:rPr>
        <w:t>ЧТО НУЖНО СДЕЛАТЬ ПОСЛЕ УСТАНОВКИ</w:t>
      </w:r>
    </w:p>
    <w:p w:rsidR="0032370E" w:rsidRPr="0032370E" w:rsidRDefault="0032370E" w:rsidP="0032370E">
      <w:pPr>
        <w:spacing w:before="100" w:beforeAutospacing="1" w:after="100" w:afterAutospacing="1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После установки проверяем устойчивость кресла и угол наклона. Кресло не должно иметь большой степени свободы. Если используется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изофикс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, то степень люфта должна быть минимальна.</w:t>
      </w:r>
    </w:p>
    <w:p w:rsidR="0032370E" w:rsidRPr="0032370E" w:rsidRDefault="0032370E" w:rsidP="0032370E">
      <w:pPr>
        <w:spacing w:before="100" w:beforeAutospacing="1" w:after="100" w:afterAutospacing="1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Если на кресле установлены запоры, необходимо </w:t>
      </w:r>
      <w:proofErr w:type="gram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проверить полностью ли они застегнуты</w:t>
      </w:r>
      <w:proofErr w:type="gram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. При креплении ремнем безопасности проверяем правильность расположения ремня, все ли упоры </w:t>
      </w:r>
      <w:proofErr w:type="gram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закреплены</w:t>
      </w:r>
      <w:proofErr w:type="gram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верно. Если подголовник мешает плотно закрепить кресло, поднимите его в верхнее положение.</w:t>
      </w:r>
    </w:p>
    <w:p w:rsidR="0032370E" w:rsidRPr="0032370E" w:rsidRDefault="0032370E" w:rsidP="0032370E">
      <w:pPr>
        <w:spacing w:before="100" w:beforeAutospacing="1" w:after="100" w:afterAutospacing="1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Проверьте ремни ребенка. От груди до ремня должна свободно проходить ладонь, ремень и конверт не должны придавливать руки и ноги.</w:t>
      </w:r>
    </w:p>
    <w:p w:rsidR="0032370E" w:rsidRPr="0032370E" w:rsidRDefault="0032370E" w:rsidP="0032370E">
      <w:pPr>
        <w:spacing w:before="100" w:beforeAutospacing="1" w:after="100" w:afterAutospacing="1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ПРОСТЫЕ МАНИПУЛЯЦИИ ПОЗВОЛЯЮТ ИЗБЕЖАТЬ ТРАВМ. ЧАСТО ИМЕННО ЭТИ ПОДСКАЗКИ СПОСОБНЫ СОХРАНИТЬ ЖИЗНЬ. КРЕСЛО </w:t>
      </w: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lastRenderedPageBreak/>
        <w:t>ПОМОГАЕТ СНИЗИТЬ ТЯЖЕСТЬ ПОСЛЕДСТВИЙ В МОМЕНТ АВАРИИ, НО ПРИ ЭТОМ НЕ СНИЖАЕТ РИСК В НЕЕ ПОПАСТЬ.</w:t>
      </w:r>
    </w:p>
    <w:p w:rsidR="0032370E" w:rsidRPr="0032370E" w:rsidRDefault="0032370E" w:rsidP="0032370E">
      <w:pPr>
        <w:spacing w:before="450" w:after="450" w:line="525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662D91"/>
          <w:sz w:val="45"/>
          <w:szCs w:val="45"/>
          <w:lang w:eastAsia="ru-RU"/>
        </w:rPr>
      </w:pPr>
      <w:r w:rsidRPr="0032370E">
        <w:rPr>
          <w:rFonts w:ascii="Arial" w:eastAsia="Times New Roman" w:hAnsi="Arial" w:cs="Arial"/>
          <w:b/>
          <w:bCs/>
          <w:caps/>
          <w:color w:val="662D91"/>
          <w:sz w:val="45"/>
          <w:szCs w:val="45"/>
          <w:lang w:eastAsia="ru-RU"/>
        </w:rPr>
        <w:t>КАК ПОСАДИТЬ РЕБЕНКА В АВТОКРЕСЛО</w:t>
      </w:r>
    </w:p>
    <w:p w:rsidR="0032370E" w:rsidRPr="0032370E" w:rsidRDefault="0032370E" w:rsidP="0032370E">
      <w:pPr>
        <w:numPr>
          <w:ilvl w:val="0"/>
          <w:numId w:val="4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Заранее одеваем малыша в специальный конверт для новорожденных на выписку, который должен иметь специальную прорезь для крепления ремня безопасности. Такие конверты можно приобрести у производителей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автокресел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.</w:t>
      </w:r>
    </w:p>
    <w:p w:rsidR="0032370E" w:rsidRPr="0032370E" w:rsidRDefault="0032370E" w:rsidP="0032370E">
      <w:pPr>
        <w:numPr>
          <w:ilvl w:val="0"/>
          <w:numId w:val="4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Расстегиваем ремень безопасности в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автокресле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и аккуратно усаживаем ребенка.</w:t>
      </w:r>
    </w:p>
    <w:p w:rsidR="0032370E" w:rsidRPr="0032370E" w:rsidRDefault="0032370E" w:rsidP="0032370E">
      <w:pPr>
        <w:numPr>
          <w:ilvl w:val="0"/>
          <w:numId w:val="4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proofErr w:type="gram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Одеваем</w:t>
      </w:r>
      <w:proofErr w:type="gram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боковые ремешки на малыша и застегиваем их между собой.</w:t>
      </w:r>
    </w:p>
    <w:p w:rsidR="0032370E" w:rsidRPr="0032370E" w:rsidRDefault="0032370E" w:rsidP="0032370E">
      <w:pPr>
        <w:numPr>
          <w:ilvl w:val="0"/>
          <w:numId w:val="4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Закрываем ремень в замок, дождавшись щелчка.</w:t>
      </w:r>
    </w:p>
    <w:p w:rsidR="0032370E" w:rsidRPr="0032370E" w:rsidRDefault="0032370E" w:rsidP="0032370E">
      <w:pPr>
        <w:numPr>
          <w:ilvl w:val="0"/>
          <w:numId w:val="4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При помощи дополнительного ремня в передней части кресла настраиваем встроенные в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автокресло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ремень, нажав на серую кнопку, таким образом, чтобы между ремнем и телом малыша могла пройти ваша ладонь.</w:t>
      </w:r>
    </w:p>
    <w:p w:rsidR="0032370E" w:rsidRPr="0032370E" w:rsidRDefault="0032370E" w:rsidP="0032370E">
      <w:pPr>
        <w:numPr>
          <w:ilvl w:val="0"/>
          <w:numId w:val="4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Производители </w:t>
      </w:r>
      <w:proofErr w:type="spellStart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автокресел</w:t>
      </w:r>
      <w:proofErr w:type="spellEnd"/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не рекомендуют</w:t>
      </w:r>
      <w:r w:rsidR="004205A2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</w:t>
      </w: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оставлять ребенка в кресле более чем на 2 часа, а некоторые — более чем на 40 минут.</w:t>
      </w:r>
    </w:p>
    <w:p w:rsidR="0032370E" w:rsidRDefault="0032370E" w:rsidP="0032370E">
      <w:pPr>
        <w:numPr>
          <w:ilvl w:val="0"/>
          <w:numId w:val="4"/>
        </w:numPr>
        <w:spacing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Ни в коем случае не оставляйте ребенка</w:t>
      </w:r>
      <w:r w:rsidR="004205A2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</w:t>
      </w:r>
      <w:r w:rsidRPr="0032370E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в машине без присмотра!</w:t>
      </w:r>
    </w:p>
    <w:p w:rsidR="00AB05B4" w:rsidRDefault="00AB05B4" w:rsidP="00AB05B4">
      <w:pPr>
        <w:pStyle w:val="a3"/>
        <w:numPr>
          <w:ilvl w:val="0"/>
          <w:numId w:val="4"/>
        </w:numPr>
        <w:jc w:val="both"/>
        <w:textAlignment w:val="baseline"/>
        <w:rPr>
          <w:rFonts w:ascii="Arial" w:hAnsi="Arial" w:cs="Arial"/>
          <w:color w:val="0E4E96"/>
          <w:sz w:val="27"/>
          <w:szCs w:val="27"/>
        </w:rPr>
      </w:pPr>
      <w:r>
        <w:rPr>
          <w:rFonts w:ascii="Arial" w:hAnsi="Arial" w:cs="Arial"/>
          <w:color w:val="0E4E96"/>
          <w:sz w:val="27"/>
          <w:szCs w:val="27"/>
        </w:rPr>
        <w:t>После определения ответственного перевозчика, заключения договора фрахтования, определения маршрута приходит время уведомления о перевозке детей Госавтоинспекции. Для небольшой группы достаточно сообщить инспекторам о поездке, если же группа большая и состоит как минимум из 3 автобусов, то необходимо оформление заявки на сопровождение автомобилями ГИБДД.</w:t>
      </w:r>
    </w:p>
    <w:p w:rsidR="00AB05B4" w:rsidRDefault="00AB05B4" w:rsidP="00AB05B4">
      <w:pPr>
        <w:pStyle w:val="a3"/>
        <w:numPr>
          <w:ilvl w:val="0"/>
          <w:numId w:val="4"/>
        </w:numPr>
        <w:jc w:val="both"/>
        <w:textAlignment w:val="baseline"/>
        <w:rPr>
          <w:rFonts w:ascii="Arial" w:hAnsi="Arial" w:cs="Arial"/>
          <w:color w:val="0E4E96"/>
          <w:sz w:val="27"/>
          <w:szCs w:val="27"/>
        </w:rPr>
      </w:pPr>
      <w:r>
        <w:rPr>
          <w:rFonts w:ascii="Arial" w:hAnsi="Arial" w:cs="Arial"/>
          <w:color w:val="0E4E96"/>
          <w:sz w:val="27"/>
          <w:szCs w:val="27"/>
        </w:rPr>
        <w:t xml:space="preserve">Последнее требование начнет действовать с января 2017 года. В то время как уже в мае текущего года вступили в силу поправки в </w:t>
      </w:r>
      <w:proofErr w:type="spellStart"/>
      <w:r>
        <w:rPr>
          <w:rFonts w:ascii="Arial" w:hAnsi="Arial" w:cs="Arial"/>
          <w:color w:val="0E4E96"/>
          <w:sz w:val="27"/>
          <w:szCs w:val="27"/>
        </w:rPr>
        <w:t>КоАП</w:t>
      </w:r>
      <w:proofErr w:type="spellEnd"/>
      <w:r>
        <w:rPr>
          <w:rFonts w:ascii="Arial" w:hAnsi="Arial" w:cs="Arial"/>
          <w:color w:val="0E4E96"/>
          <w:sz w:val="27"/>
          <w:szCs w:val="27"/>
        </w:rPr>
        <w:t xml:space="preserve">, которые ужесточили ответственность за нарушения правил перевозки организованных групп детей. Во-первых, штрафы были распространены не только на водителя, но и на должностных и юридических лиц. Во-вторых, они были существенно увеличены: для водителя до 3 тысяч рублей, для должностных лиц - до 25 тысяч рублей, а для </w:t>
      </w:r>
      <w:proofErr w:type="spellStart"/>
      <w:r>
        <w:rPr>
          <w:rFonts w:ascii="Arial" w:hAnsi="Arial" w:cs="Arial"/>
          <w:color w:val="0E4E96"/>
          <w:sz w:val="27"/>
          <w:szCs w:val="27"/>
        </w:rPr>
        <w:t>юрлиц</w:t>
      </w:r>
      <w:proofErr w:type="spellEnd"/>
      <w:r>
        <w:rPr>
          <w:rFonts w:ascii="Arial" w:hAnsi="Arial" w:cs="Arial"/>
          <w:color w:val="0E4E96"/>
          <w:sz w:val="27"/>
          <w:szCs w:val="27"/>
        </w:rPr>
        <w:t xml:space="preserve"> - до 100 тысяч рублей. При этом нарушениями правил перевозки являются не только превышение скоростного режима, но и отсутствие договора фрахтования, программы маршрута, списка детей и сопровождающих их взрослых.</w:t>
      </w:r>
    </w:p>
    <w:p w:rsidR="00AB05B4" w:rsidRDefault="00AB05B4" w:rsidP="00AB05B4">
      <w:pPr>
        <w:pStyle w:val="a3"/>
        <w:numPr>
          <w:ilvl w:val="0"/>
          <w:numId w:val="4"/>
        </w:numPr>
        <w:jc w:val="both"/>
        <w:textAlignment w:val="baseline"/>
        <w:rPr>
          <w:rFonts w:ascii="Arial" w:hAnsi="Arial" w:cs="Arial"/>
          <w:color w:val="0E4E96"/>
          <w:sz w:val="27"/>
          <w:szCs w:val="27"/>
        </w:rPr>
      </w:pPr>
      <w:r>
        <w:rPr>
          <w:rFonts w:ascii="Arial" w:hAnsi="Arial" w:cs="Arial"/>
          <w:color w:val="0E4E96"/>
          <w:sz w:val="27"/>
          <w:szCs w:val="27"/>
        </w:rPr>
        <w:lastRenderedPageBreak/>
        <w:t>Кроме того, впервые была введена административная ответственность за перевозку детей в ночное время. За такое нарушение водителя ждет штраф в 5 тысяч рублей или лишение водительских прав на срок от 4 до 6 месяцев, должностное лицо может заплатить 50 тысяч рублей, а юридическое - 200 тысяч рублей.</w:t>
      </w:r>
    </w:p>
    <w:p w:rsidR="00AB05B4" w:rsidRDefault="00AB05B4" w:rsidP="00AB05B4">
      <w:pPr>
        <w:pStyle w:val="a3"/>
        <w:numPr>
          <w:ilvl w:val="0"/>
          <w:numId w:val="4"/>
        </w:numPr>
        <w:jc w:val="both"/>
        <w:textAlignment w:val="baseline"/>
        <w:rPr>
          <w:rFonts w:ascii="Arial" w:hAnsi="Arial" w:cs="Arial"/>
          <w:color w:val="0E4E96"/>
          <w:sz w:val="27"/>
          <w:szCs w:val="27"/>
        </w:rPr>
      </w:pPr>
      <w:r>
        <w:rPr>
          <w:rFonts w:ascii="Arial" w:hAnsi="Arial" w:cs="Arial"/>
          <w:color w:val="0E4E96"/>
          <w:sz w:val="27"/>
          <w:szCs w:val="27"/>
        </w:rPr>
        <w:t xml:space="preserve">Как пояснил заместитель Министра транспорта РФ Николай </w:t>
      </w:r>
      <w:proofErr w:type="spellStart"/>
      <w:r>
        <w:rPr>
          <w:rFonts w:ascii="Arial" w:hAnsi="Arial" w:cs="Arial"/>
          <w:color w:val="0E4E96"/>
          <w:sz w:val="27"/>
          <w:szCs w:val="27"/>
        </w:rPr>
        <w:t>Асаул</w:t>
      </w:r>
      <w:proofErr w:type="spellEnd"/>
      <w:r>
        <w:rPr>
          <w:rFonts w:ascii="Arial" w:hAnsi="Arial" w:cs="Arial"/>
          <w:color w:val="0E4E96"/>
          <w:sz w:val="27"/>
          <w:szCs w:val="27"/>
        </w:rPr>
        <w:t xml:space="preserve">, в ближайшем будущем систему перевозок детей ждут и другие реформы. Всего в соответствии с утвержденным Председателем Правительства планом совершенствования нормативных документов по снижению смертности населения от дорожно-транспортных происшествий Минтрансом были подготовлены 5 проектов федеральных законов. Они внесены в Правительство, подписаны 3 </w:t>
      </w:r>
      <w:proofErr w:type="gramStart"/>
      <w:r>
        <w:rPr>
          <w:rFonts w:ascii="Arial" w:hAnsi="Arial" w:cs="Arial"/>
          <w:color w:val="0E4E96"/>
          <w:sz w:val="27"/>
          <w:szCs w:val="27"/>
        </w:rPr>
        <w:t>предусмотренных</w:t>
      </w:r>
      <w:proofErr w:type="gramEnd"/>
      <w:r>
        <w:rPr>
          <w:rFonts w:ascii="Arial" w:hAnsi="Arial" w:cs="Arial"/>
          <w:color w:val="0E4E96"/>
          <w:sz w:val="27"/>
          <w:szCs w:val="27"/>
        </w:rPr>
        <w:t xml:space="preserve"> планом проекта.</w:t>
      </w:r>
    </w:p>
    <w:p w:rsidR="00AB05B4" w:rsidRDefault="00AB05B4" w:rsidP="00AB05B4">
      <w:pPr>
        <w:pStyle w:val="a3"/>
        <w:numPr>
          <w:ilvl w:val="0"/>
          <w:numId w:val="4"/>
        </w:numPr>
        <w:jc w:val="both"/>
        <w:textAlignment w:val="baseline"/>
        <w:rPr>
          <w:rFonts w:ascii="Arial" w:hAnsi="Arial" w:cs="Arial"/>
          <w:color w:val="0E4E96"/>
          <w:sz w:val="27"/>
          <w:szCs w:val="27"/>
        </w:rPr>
      </w:pPr>
      <w:r>
        <w:rPr>
          <w:rFonts w:ascii="Arial" w:hAnsi="Arial" w:cs="Arial"/>
          <w:color w:val="0E4E96"/>
          <w:sz w:val="27"/>
          <w:szCs w:val="27"/>
        </w:rPr>
        <w:t>Кроме того, в марте 2016 года утверждена концепция организации перевозок групп детей автобусами и план ее реализации, включая рекомендации по обеспечению безопасной эксплуатации школьных автобусов.</w:t>
      </w:r>
    </w:p>
    <w:p w:rsidR="00AB05B4" w:rsidRDefault="00AB05B4" w:rsidP="00AB05B4">
      <w:pPr>
        <w:pStyle w:val="a3"/>
        <w:numPr>
          <w:ilvl w:val="0"/>
          <w:numId w:val="4"/>
        </w:numPr>
        <w:jc w:val="both"/>
        <w:textAlignment w:val="baseline"/>
        <w:rPr>
          <w:rFonts w:ascii="Arial" w:hAnsi="Arial" w:cs="Arial"/>
          <w:color w:val="0E4E96"/>
          <w:sz w:val="27"/>
          <w:szCs w:val="27"/>
        </w:rPr>
      </w:pPr>
      <w:r>
        <w:rPr>
          <w:rFonts w:ascii="Arial" w:hAnsi="Arial" w:cs="Arial"/>
          <w:color w:val="0E4E96"/>
          <w:sz w:val="27"/>
          <w:szCs w:val="27"/>
        </w:rPr>
        <w:t>Минтрансом России ведется работа по вопросу введения лицензирования перевозок пассажиров юридическими лицами и индивидуальными предпринимателями, в том числе перевозок детей школьными автобусами.</w:t>
      </w:r>
    </w:p>
    <w:p w:rsidR="00AB05B4" w:rsidRPr="00AB05B4" w:rsidRDefault="00AB05B4" w:rsidP="00AB05B4">
      <w:pPr>
        <w:pStyle w:val="a5"/>
        <w:numPr>
          <w:ilvl w:val="0"/>
          <w:numId w:val="4"/>
        </w:numPr>
        <w:jc w:val="center"/>
        <w:textAlignment w:val="baseline"/>
        <w:rPr>
          <w:rFonts w:ascii="Arial" w:hAnsi="Arial" w:cs="Arial"/>
          <w:color w:val="0E4E96"/>
          <w:sz w:val="27"/>
          <w:szCs w:val="27"/>
        </w:rPr>
      </w:pPr>
      <w:r>
        <w:pict>
          <v:shape id="_x0000_i1032" type="#_x0000_t75" alt="" style="width:24pt;height:24pt"/>
        </w:pict>
      </w:r>
    </w:p>
    <w:p w:rsidR="00AB05B4" w:rsidRPr="004205A2" w:rsidRDefault="00AB05B4" w:rsidP="004205A2">
      <w:pPr>
        <w:pStyle w:val="3"/>
        <w:spacing w:before="0"/>
        <w:ind w:left="720"/>
        <w:textAlignment w:val="baseline"/>
        <w:rPr>
          <w:rFonts w:ascii="Arial" w:hAnsi="Arial" w:cs="Arial"/>
          <w:caps/>
          <w:color w:val="662D91"/>
          <w:sz w:val="23"/>
          <w:szCs w:val="23"/>
        </w:rPr>
      </w:pPr>
      <w:r>
        <w:rPr>
          <w:rFonts w:ascii="Arial" w:hAnsi="Arial" w:cs="Arial"/>
          <w:caps/>
          <w:color w:val="662D91"/>
          <w:sz w:val="23"/>
          <w:szCs w:val="23"/>
        </w:rPr>
        <w:t>НИКОЛАЙ АСАУЛ</w:t>
      </w:r>
      <w:r w:rsidR="004205A2">
        <w:rPr>
          <w:rFonts w:ascii="Arial" w:hAnsi="Arial" w:cs="Arial"/>
          <w:caps/>
          <w:color w:val="662D91"/>
          <w:sz w:val="23"/>
          <w:szCs w:val="23"/>
        </w:rPr>
        <w:t xml:space="preserve"> - </w:t>
      </w:r>
      <w:r w:rsidRPr="004205A2">
        <w:rPr>
          <w:rFonts w:ascii="Arial" w:hAnsi="Arial" w:cs="Arial"/>
          <w:color w:val="000000"/>
          <w:sz w:val="23"/>
          <w:szCs w:val="23"/>
        </w:rPr>
        <w:t>заместитель Министра транспорта Российской Федерации</w:t>
      </w:r>
      <w:r w:rsidR="004205A2">
        <w:rPr>
          <w:rFonts w:ascii="Arial" w:hAnsi="Arial" w:cs="Arial"/>
          <w:color w:val="000000"/>
          <w:sz w:val="23"/>
          <w:szCs w:val="23"/>
        </w:rPr>
        <w:t>:</w:t>
      </w:r>
    </w:p>
    <w:p w:rsidR="00AB05B4" w:rsidRDefault="00AB05B4" w:rsidP="004205A2">
      <w:pPr>
        <w:pStyle w:val="5"/>
        <w:spacing w:line="555" w:lineRule="atLeast"/>
        <w:textAlignment w:val="baseline"/>
        <w:rPr>
          <w:rFonts w:ascii="Arial" w:hAnsi="Arial" w:cs="Arial"/>
          <w:caps/>
          <w:color w:val="DA1C5C"/>
          <w:sz w:val="30"/>
          <w:szCs w:val="30"/>
        </w:rPr>
      </w:pPr>
      <w:r>
        <w:rPr>
          <w:rFonts w:ascii="Arial" w:hAnsi="Arial" w:cs="Arial"/>
          <w:caps/>
          <w:color w:val="DA1C5C"/>
          <w:sz w:val="30"/>
          <w:szCs w:val="30"/>
        </w:rPr>
        <w:t>ПОКА ЖЕ МОЖНО СКАЗАТЬ, ЧТО ПО ИТОГАМ ПРОВЕРОК РОСТРАНСНАДЗОРА, ПРОВЕДЕННЫХ В 2015 ГОДУ, БЫЛО ВЫЯВЛЕНО СВЫШЕ 167 ТЫСЯЧ НАРУШЕНИЙ ТРАНСПОРТНОГО ЗАКОНОДАТЕЛЬСТВА. ПО ИТОГАМ РЕЙДОВ НАПРАШИВАЕТСЯ ВЫВОД, ЧТО НА КАЧЕСТВО ПЕРЕВОЗОК ОЩУТИМО ВЛИЯЕТ СНИЖЕНИЕ УРОВНЯ ОБЩЕЙ ДИСЦИПЛИНЫ ПЕРЕВОЗЧИКОВ, А ТАКЖЕ УРОВНЯ КВАЛИФИКАЦИИ ВОДИТЕЛЬСКОГО СОСТАВА. ЭТИ ПРОБЛЕМЫ И БУДЕМ РЕШАТЬ В ПЕРВУЮ ОЧЕРЕДЬ.</w:t>
      </w:r>
    </w:p>
    <w:p w:rsidR="00AB05B4" w:rsidRPr="004205A2" w:rsidRDefault="00AB05B4" w:rsidP="004205A2">
      <w:pPr>
        <w:pStyle w:val="2"/>
        <w:spacing w:before="450" w:beforeAutospacing="0" w:after="450" w:afterAutospacing="0" w:line="525" w:lineRule="atLeast"/>
        <w:ind w:left="720"/>
        <w:jc w:val="center"/>
        <w:textAlignment w:val="baseline"/>
        <w:rPr>
          <w:rFonts w:ascii="Arial" w:hAnsi="Arial" w:cs="Arial"/>
          <w:caps/>
          <w:color w:val="662D91"/>
          <w:sz w:val="32"/>
          <w:szCs w:val="32"/>
        </w:rPr>
      </w:pPr>
      <w:r w:rsidRPr="004205A2">
        <w:rPr>
          <w:rFonts w:ascii="Arial" w:hAnsi="Arial" w:cs="Arial"/>
          <w:caps/>
          <w:color w:val="662D91"/>
          <w:sz w:val="32"/>
          <w:szCs w:val="32"/>
        </w:rPr>
        <w:t>НЕВЕРНЫЙ ВЫБОР</w:t>
      </w:r>
    </w:p>
    <w:p w:rsidR="00AB05B4" w:rsidRDefault="00AB05B4" w:rsidP="00AB05B4">
      <w:pPr>
        <w:pStyle w:val="a3"/>
        <w:numPr>
          <w:ilvl w:val="0"/>
          <w:numId w:val="4"/>
        </w:numPr>
        <w:jc w:val="both"/>
        <w:textAlignment w:val="baseline"/>
        <w:rPr>
          <w:rFonts w:ascii="Arial" w:hAnsi="Arial" w:cs="Arial"/>
          <w:color w:val="0E4E96"/>
          <w:sz w:val="27"/>
          <w:szCs w:val="27"/>
        </w:rPr>
      </w:pPr>
      <w:r>
        <w:rPr>
          <w:rFonts w:ascii="Arial" w:hAnsi="Arial" w:cs="Arial"/>
          <w:color w:val="0E4E96"/>
          <w:sz w:val="27"/>
          <w:szCs w:val="27"/>
        </w:rPr>
        <w:lastRenderedPageBreak/>
        <w:t>Если рассматривать статистику происшествий детально, можно отметить, что одной из самых частых проблем на дорогах России является несоблюдение очередности проезда – из-за такого нарушения произошло почти 30 000 ДТП за год, в которых погибли около 1292 человека и ранены были 41353 человека.</w:t>
      </w:r>
    </w:p>
    <w:p w:rsidR="004205A2" w:rsidRDefault="00AB05B4" w:rsidP="004205A2">
      <w:pPr>
        <w:pStyle w:val="a3"/>
        <w:numPr>
          <w:ilvl w:val="0"/>
          <w:numId w:val="4"/>
        </w:numPr>
        <w:jc w:val="both"/>
        <w:textAlignment w:val="baseline"/>
        <w:rPr>
          <w:rFonts w:ascii="Arial" w:hAnsi="Arial" w:cs="Arial"/>
          <w:color w:val="0E4E96"/>
          <w:sz w:val="27"/>
          <w:szCs w:val="27"/>
        </w:rPr>
      </w:pPr>
      <w:r>
        <w:rPr>
          <w:rFonts w:ascii="Arial" w:hAnsi="Arial" w:cs="Arial"/>
          <w:color w:val="0E4E96"/>
          <w:sz w:val="27"/>
          <w:szCs w:val="27"/>
        </w:rPr>
        <w:t>В числе нарушений также несоответствие выбранной скорости имеющимся условиям движения, неправильный проезд пешеходных переходов, неверный выбор дистанции, а также выезд на полосу встречного движения и, конечно же, несоблюдение правил перевозки детей.</w:t>
      </w:r>
    </w:p>
    <w:p w:rsidR="004205A2" w:rsidRPr="004205A2" w:rsidRDefault="00AB05B4" w:rsidP="004205A2">
      <w:pPr>
        <w:pStyle w:val="a3"/>
        <w:ind w:left="720"/>
        <w:jc w:val="both"/>
        <w:textAlignment w:val="baseline"/>
        <w:rPr>
          <w:rFonts w:ascii="Arial" w:hAnsi="Arial" w:cs="Arial"/>
          <w:b/>
          <w:color w:val="0E4E96"/>
          <w:sz w:val="27"/>
          <w:szCs w:val="27"/>
        </w:rPr>
      </w:pPr>
      <w:r w:rsidRPr="004205A2">
        <w:rPr>
          <w:rFonts w:ascii="Arial" w:hAnsi="Arial" w:cs="Arial"/>
          <w:b/>
          <w:caps/>
          <w:color w:val="662D91"/>
          <w:sz w:val="23"/>
          <w:szCs w:val="23"/>
        </w:rPr>
        <w:t>НАТАЛЬЯ АГРЕ</w:t>
      </w:r>
      <w:r w:rsidR="004205A2" w:rsidRPr="004205A2">
        <w:rPr>
          <w:rFonts w:ascii="Arial" w:hAnsi="Arial" w:cs="Arial"/>
          <w:b/>
          <w:caps/>
          <w:color w:val="662D91"/>
          <w:sz w:val="23"/>
          <w:szCs w:val="23"/>
        </w:rPr>
        <w:t xml:space="preserve"> - </w:t>
      </w:r>
      <w:r w:rsidRPr="004205A2">
        <w:rPr>
          <w:rFonts w:ascii="Arial" w:hAnsi="Arial" w:cs="Arial"/>
          <w:b/>
          <w:color w:val="000000"/>
          <w:sz w:val="23"/>
          <w:szCs w:val="23"/>
        </w:rPr>
        <w:t>Президент экспертного центра «Движение без опасности»</w:t>
      </w:r>
      <w:r w:rsidR="004205A2" w:rsidRPr="004205A2">
        <w:rPr>
          <w:rFonts w:ascii="Arial" w:hAnsi="Arial" w:cs="Arial"/>
          <w:b/>
          <w:color w:val="000000"/>
          <w:sz w:val="23"/>
          <w:szCs w:val="23"/>
        </w:rPr>
        <w:t>:</w:t>
      </w:r>
    </w:p>
    <w:p w:rsidR="00AB05B4" w:rsidRPr="004205A2" w:rsidRDefault="00AB05B4" w:rsidP="004205A2">
      <w:pPr>
        <w:pStyle w:val="a3"/>
        <w:ind w:left="720"/>
        <w:jc w:val="both"/>
        <w:textAlignment w:val="baseline"/>
        <w:rPr>
          <w:rFonts w:ascii="Arial" w:hAnsi="Arial" w:cs="Arial"/>
          <w:color w:val="0E4E96"/>
          <w:sz w:val="27"/>
          <w:szCs w:val="27"/>
        </w:rPr>
      </w:pPr>
      <w:r w:rsidRPr="004205A2">
        <w:rPr>
          <w:rFonts w:ascii="Arial" w:hAnsi="Arial" w:cs="Arial"/>
          <w:caps/>
          <w:color w:val="DA1C5C"/>
          <w:sz w:val="30"/>
          <w:szCs w:val="30"/>
        </w:rPr>
        <w:t>БОЛЬШЕ ПОЛОВИНЫ ПАССАЖИРСКИХ ПЕРЕВОЗОК ВНУТРИ СТРАНЫ ЗАВЯЗАНЫ НА АВТОБУСАХ, ЗА РУЛЕМ КОТОРЫХ РАБОТАЕТ ПОЧТИ 3 МИЛЛИОНА ЧЕЛОВЕК. ИМЕННО ОТ ИХ РАБОТЫ, В ПЕРВУЮ ОЧЕРЕДЬ, ЗАВИСИТ БЕЗОПАСНОСТЬ ПОЕЗДКИ. НЕПРАВИЛЬНЫЙ ВЫБОР ДИСТАНЦИИ, НАРУШЕНИЕ ПРАВИЛ ПРОЕЗДА ПЕШЕХОДНЫХ ПЕРЕХОДОВ ИЛИ ПРЕВЫШЕНИЕ СКОРОСТИ НА ПЛОХОЙ ИЛИ МОКРОЙ ДОРОГЕ – В 70% СЛУЧАЕВ ИМЕННО ЭТИ ОШИБКИ ВОДИТЕЛЕЙ АВТОБУСОВ ПРИВОДЯТ К ДТП.</w:t>
      </w:r>
    </w:p>
    <w:p w:rsidR="00AB05B4" w:rsidRDefault="00AB05B4" w:rsidP="00AB05B4">
      <w:pPr>
        <w:pStyle w:val="5"/>
        <w:numPr>
          <w:ilvl w:val="0"/>
          <w:numId w:val="4"/>
        </w:numPr>
        <w:spacing w:line="555" w:lineRule="atLeast"/>
        <w:jc w:val="center"/>
        <w:textAlignment w:val="baseline"/>
        <w:rPr>
          <w:rFonts w:ascii="Arial" w:hAnsi="Arial" w:cs="Arial"/>
          <w:caps/>
          <w:color w:val="DA1C5C"/>
          <w:sz w:val="30"/>
          <w:szCs w:val="30"/>
        </w:rPr>
      </w:pPr>
      <w:r>
        <w:rPr>
          <w:rFonts w:ascii="Arial" w:hAnsi="Arial" w:cs="Arial"/>
          <w:caps/>
          <w:color w:val="DA1C5C"/>
          <w:sz w:val="30"/>
          <w:szCs w:val="30"/>
        </w:rPr>
        <w:lastRenderedPageBreak/>
        <w:t xml:space="preserve">ОТ ТОГО, ВЫСПАЛСЯ ЛИ ЧЕЛОВЕК ЗА РУЛЕМ, НАСКОЛЬКО ОН ВНИМАТЕЛЕН И </w:t>
      </w:r>
      <w:proofErr w:type="gramStart"/>
      <w:r>
        <w:rPr>
          <w:rFonts w:ascii="Arial" w:hAnsi="Arial" w:cs="Arial"/>
          <w:caps/>
          <w:color w:val="DA1C5C"/>
          <w:sz w:val="30"/>
          <w:szCs w:val="30"/>
        </w:rPr>
        <w:t>ОПЫТЕН</w:t>
      </w:r>
      <w:proofErr w:type="gramEnd"/>
      <w:r>
        <w:rPr>
          <w:rFonts w:ascii="Arial" w:hAnsi="Arial" w:cs="Arial"/>
          <w:caps/>
          <w:color w:val="DA1C5C"/>
          <w:sz w:val="30"/>
          <w:szCs w:val="30"/>
        </w:rPr>
        <w:t xml:space="preserve"> ЗАВИСЯТ ЖИЗНИ ПАССАЖИРОВ, В НАШЕМ СЛУЧАЕ – ДЕТЕЙ. КОНЕЧНО, ОТВЕТСТВЕННЫЕ РОДИТЕЛИ, ОРГАНИЗАТОРЫ ДЕТСКИХ ПОЕЗДОК ДОЛЖНЫ ПРОВЕРЯТЬ ВОДИТЕЛЕЙ, КОТОРЫМ ОНИ ДОВЕРЯЮТ САМОГО ДОРОГО В ИХ ЖИЗНИ ЧЕЛОВЕКА, НА СООТВЕТСТВИИ ПРОФЕССИОНАЛЬНЫМ ТРЕБОВАНИЯМ И ОПЫТА. НО БЫЛО БЫ НАМНОГО НАДЕЖНЕЕ, ЕСЛИ БЫ БЕЗОПАСНОСТЬ ДЕТСКИХ АВТОПЕРЕВОЗОК ТАКЖЕ НАХОДИЛОСЬ ПОД БОЛЕЕ СТРОГИМ КОНТРОЛЕМ АДМИНИСТРАЦИИ ПЕРЕВОЗЧИКОВ.</w:t>
      </w:r>
    </w:p>
    <w:p w:rsidR="00AB05B4" w:rsidRDefault="00AB05B4" w:rsidP="00AB05B4">
      <w:pPr>
        <w:pStyle w:val="2"/>
        <w:numPr>
          <w:ilvl w:val="0"/>
          <w:numId w:val="4"/>
        </w:numPr>
        <w:spacing w:before="450" w:beforeAutospacing="0" w:after="450" w:afterAutospacing="0" w:line="525" w:lineRule="atLeast"/>
        <w:jc w:val="center"/>
        <w:textAlignment w:val="baseline"/>
        <w:rPr>
          <w:rFonts w:ascii="Arial" w:hAnsi="Arial" w:cs="Arial"/>
          <w:caps/>
          <w:color w:val="662D91"/>
          <w:sz w:val="45"/>
          <w:szCs w:val="45"/>
        </w:rPr>
      </w:pPr>
      <w:r>
        <w:rPr>
          <w:rFonts w:ascii="Arial" w:hAnsi="Arial" w:cs="Arial"/>
          <w:caps/>
          <w:color w:val="662D91"/>
          <w:sz w:val="45"/>
          <w:szCs w:val="45"/>
        </w:rPr>
        <w:t>ДЕТСКИЙ ВОПРОС</w:t>
      </w:r>
    </w:p>
    <w:p w:rsidR="00AB05B4" w:rsidRDefault="00AB05B4" w:rsidP="00AB05B4">
      <w:pPr>
        <w:pStyle w:val="a3"/>
        <w:numPr>
          <w:ilvl w:val="0"/>
          <w:numId w:val="4"/>
        </w:numPr>
        <w:jc w:val="both"/>
        <w:textAlignment w:val="baseline"/>
        <w:rPr>
          <w:rFonts w:ascii="Arial" w:hAnsi="Arial" w:cs="Arial"/>
          <w:color w:val="0E4E96"/>
          <w:sz w:val="27"/>
          <w:szCs w:val="27"/>
        </w:rPr>
      </w:pPr>
      <w:r>
        <w:rPr>
          <w:rFonts w:ascii="Arial" w:hAnsi="Arial" w:cs="Arial"/>
          <w:color w:val="0E4E96"/>
          <w:sz w:val="27"/>
          <w:szCs w:val="27"/>
        </w:rPr>
        <w:t>По статистике за 2015 год было зарегистрировано 19549 ДТП, в которых фигурировали дети и подростки в возрасте до 16 лет. 737 детей погибло, ранения получили 20928. При этом в общем процентном соотношении от числа всех Д</w:t>
      </w:r>
      <w:proofErr w:type="gramStart"/>
      <w:r>
        <w:rPr>
          <w:rFonts w:ascii="Arial" w:hAnsi="Arial" w:cs="Arial"/>
          <w:color w:val="0E4E96"/>
          <w:sz w:val="27"/>
          <w:szCs w:val="27"/>
        </w:rPr>
        <w:t>ТП в стр</w:t>
      </w:r>
      <w:proofErr w:type="gramEnd"/>
      <w:r>
        <w:rPr>
          <w:rFonts w:ascii="Arial" w:hAnsi="Arial" w:cs="Arial"/>
          <w:color w:val="0E4E96"/>
          <w:sz w:val="27"/>
          <w:szCs w:val="27"/>
        </w:rPr>
        <w:t>ане, происшествия, где были и дети, занимают 11%.</w:t>
      </w:r>
    </w:p>
    <w:p w:rsidR="00AB05B4" w:rsidRDefault="00AB05B4" w:rsidP="00AB05B4">
      <w:pPr>
        <w:pStyle w:val="a3"/>
        <w:numPr>
          <w:ilvl w:val="0"/>
          <w:numId w:val="4"/>
        </w:numPr>
        <w:jc w:val="both"/>
        <w:textAlignment w:val="baseline"/>
        <w:rPr>
          <w:rFonts w:ascii="Arial" w:hAnsi="Arial" w:cs="Arial"/>
          <w:color w:val="0E4E96"/>
          <w:sz w:val="27"/>
          <w:szCs w:val="27"/>
        </w:rPr>
      </w:pPr>
      <w:r>
        <w:rPr>
          <w:rFonts w:ascii="Arial" w:hAnsi="Arial" w:cs="Arial"/>
          <w:color w:val="0E4E96"/>
          <w:sz w:val="27"/>
          <w:szCs w:val="27"/>
        </w:rPr>
        <w:t>Аварии происходили как на личных автомобилях, так и из-за нарушения правил перевозки экскурсионными автобусами.</w:t>
      </w:r>
    </w:p>
    <w:p w:rsidR="00AB05B4" w:rsidRDefault="00AB05B4" w:rsidP="00AB05B4">
      <w:pPr>
        <w:pStyle w:val="a3"/>
        <w:numPr>
          <w:ilvl w:val="0"/>
          <w:numId w:val="4"/>
        </w:numPr>
        <w:jc w:val="both"/>
        <w:textAlignment w:val="baseline"/>
        <w:rPr>
          <w:rFonts w:ascii="Arial" w:hAnsi="Arial" w:cs="Arial"/>
          <w:color w:val="0E4E96"/>
          <w:sz w:val="27"/>
          <w:szCs w:val="27"/>
        </w:rPr>
      </w:pPr>
      <w:r>
        <w:rPr>
          <w:rFonts w:ascii="Arial" w:hAnsi="Arial" w:cs="Arial"/>
          <w:color w:val="0E4E96"/>
          <w:sz w:val="27"/>
          <w:szCs w:val="27"/>
        </w:rPr>
        <w:t xml:space="preserve">Есть категория ДТП – 26,9% </w:t>
      </w:r>
      <w:proofErr w:type="gramStart"/>
      <w:r>
        <w:rPr>
          <w:rFonts w:ascii="Arial" w:hAnsi="Arial" w:cs="Arial"/>
          <w:color w:val="0E4E96"/>
          <w:sz w:val="27"/>
          <w:szCs w:val="27"/>
        </w:rPr>
        <w:t>случаев</w:t>
      </w:r>
      <w:proofErr w:type="gramEnd"/>
      <w:r>
        <w:rPr>
          <w:rFonts w:ascii="Arial" w:hAnsi="Arial" w:cs="Arial"/>
          <w:color w:val="0E4E96"/>
          <w:sz w:val="27"/>
          <w:szCs w:val="27"/>
        </w:rPr>
        <w:t xml:space="preserve"> – которые возникали по вине самих ребят. Такие случаются, когда школьники выбегали на дорогу, неправильно переходили через пешеходные переходы, выезжали на велосипедах на проезжую часть и т.д. По мнению специалистов, уменьшить количество таких ДТП можно за счет проведения ряда мероприятий в школах и работой с семьями по безопасному поведению на дорогах.</w:t>
      </w:r>
    </w:p>
    <w:p w:rsidR="00AB05B4" w:rsidRDefault="00AB05B4" w:rsidP="00AB05B4">
      <w:pPr>
        <w:pStyle w:val="a3"/>
        <w:numPr>
          <w:ilvl w:val="0"/>
          <w:numId w:val="4"/>
        </w:numPr>
        <w:jc w:val="both"/>
        <w:textAlignment w:val="baseline"/>
        <w:rPr>
          <w:rFonts w:ascii="Arial" w:hAnsi="Arial" w:cs="Arial"/>
          <w:color w:val="0E4E96"/>
          <w:sz w:val="27"/>
          <w:szCs w:val="27"/>
        </w:rPr>
      </w:pPr>
      <w:r>
        <w:rPr>
          <w:rFonts w:ascii="Arial" w:hAnsi="Arial" w:cs="Arial"/>
          <w:color w:val="0E4E96"/>
          <w:sz w:val="27"/>
          <w:szCs w:val="27"/>
        </w:rPr>
        <w:t>«Ежегодно сотрудники ГИ</w:t>
      </w:r>
      <w:proofErr w:type="gramStart"/>
      <w:r>
        <w:rPr>
          <w:rFonts w:ascii="Arial" w:hAnsi="Arial" w:cs="Arial"/>
          <w:color w:val="0E4E96"/>
          <w:sz w:val="27"/>
          <w:szCs w:val="27"/>
        </w:rPr>
        <w:t>БДД пр</w:t>
      </w:r>
      <w:proofErr w:type="gramEnd"/>
      <w:r>
        <w:rPr>
          <w:rFonts w:ascii="Arial" w:hAnsi="Arial" w:cs="Arial"/>
          <w:color w:val="0E4E96"/>
          <w:sz w:val="27"/>
          <w:szCs w:val="27"/>
        </w:rPr>
        <w:t>оводят для юных инспекторов движения массовые мероприятия по правилам дорожного движения, такие как Всероссийский конкурс ЮИД «Безопасное колесо», специализированные смены ЮИД в детских оздоровительных лагерях, проходящие как на всероссийском, так и на региональном уровне.</w:t>
      </w:r>
    </w:p>
    <w:p w:rsidR="00AB05B4" w:rsidRDefault="00AB05B4" w:rsidP="00AB05B4">
      <w:pPr>
        <w:pStyle w:val="a3"/>
        <w:numPr>
          <w:ilvl w:val="0"/>
          <w:numId w:val="4"/>
        </w:numPr>
        <w:jc w:val="both"/>
        <w:textAlignment w:val="baseline"/>
        <w:rPr>
          <w:rFonts w:ascii="Arial" w:hAnsi="Arial" w:cs="Arial"/>
          <w:color w:val="0E4E96"/>
          <w:sz w:val="27"/>
          <w:szCs w:val="27"/>
        </w:rPr>
      </w:pPr>
      <w:r>
        <w:rPr>
          <w:rFonts w:ascii="Arial" w:hAnsi="Arial" w:cs="Arial"/>
          <w:color w:val="0E4E96"/>
          <w:sz w:val="27"/>
          <w:szCs w:val="27"/>
        </w:rPr>
        <w:lastRenderedPageBreak/>
        <w:t>Через этот неформальный вид объединения Госавтоинспекция пытается научить детей, а также и тех, кто находится рядом с ними, правильному «дорожному» поведению.</w:t>
      </w:r>
    </w:p>
    <w:p w:rsidR="00AB05B4" w:rsidRDefault="00AB05B4" w:rsidP="00AB05B4">
      <w:pPr>
        <w:pStyle w:val="a3"/>
        <w:numPr>
          <w:ilvl w:val="0"/>
          <w:numId w:val="4"/>
        </w:numPr>
        <w:jc w:val="both"/>
        <w:textAlignment w:val="baseline"/>
        <w:rPr>
          <w:rFonts w:ascii="Arial" w:hAnsi="Arial" w:cs="Arial"/>
          <w:color w:val="0E4E96"/>
          <w:sz w:val="27"/>
          <w:szCs w:val="27"/>
        </w:rPr>
      </w:pPr>
      <w:r>
        <w:rPr>
          <w:rFonts w:ascii="Arial" w:hAnsi="Arial" w:cs="Arial"/>
          <w:color w:val="0E4E96"/>
          <w:sz w:val="27"/>
          <w:szCs w:val="27"/>
        </w:rPr>
        <w:t>Одно из важнейших направлений работы Госавтоинспекции – это содействие педагогам в обучении детей правилам поведения на дорогах. Сегодня ведется работа по совершенствованию преподавания основ Правил дорожного движения во всех образовательных организациях, в том числе и дошкольных.</w:t>
      </w:r>
    </w:p>
    <w:p w:rsidR="00AB05B4" w:rsidRDefault="00AB05B4" w:rsidP="00AB05B4">
      <w:pPr>
        <w:pStyle w:val="a3"/>
        <w:numPr>
          <w:ilvl w:val="0"/>
          <w:numId w:val="4"/>
        </w:numPr>
        <w:jc w:val="both"/>
        <w:textAlignment w:val="baseline"/>
        <w:rPr>
          <w:rFonts w:ascii="Arial" w:hAnsi="Arial" w:cs="Arial"/>
          <w:color w:val="0E4E96"/>
          <w:sz w:val="27"/>
          <w:szCs w:val="27"/>
        </w:rPr>
      </w:pPr>
      <w:r>
        <w:rPr>
          <w:rFonts w:ascii="Arial" w:hAnsi="Arial" w:cs="Arial"/>
          <w:color w:val="0E4E96"/>
          <w:sz w:val="27"/>
          <w:szCs w:val="27"/>
        </w:rPr>
        <w:t>Ещё один важный момент: всё больше начинают обучать не только теории, но и практике. Ведь у ребят навыки применения полученных знаний с учётом сложного городского движения, массы отвлекающих моментов, неправильного поведения взрослых – очень слабы. Поэтому мы нацелили воздействие на детей дошкольного возраста, начальных классов. К примеру, был разработан комплекс занятий по правилам нахождения детей в автомобиле», - отметил заместитель начальника Главного управления по обеспечению безопасности дорожного движения МВД России генерал-майор полиции Владимир Кузин.</w:t>
      </w:r>
    </w:p>
    <w:p w:rsidR="00AB05B4" w:rsidRDefault="00AB05B4" w:rsidP="00AB05B4">
      <w:pPr>
        <w:pStyle w:val="2"/>
        <w:numPr>
          <w:ilvl w:val="0"/>
          <w:numId w:val="4"/>
        </w:numPr>
        <w:spacing w:before="450" w:beforeAutospacing="0" w:after="450" w:afterAutospacing="0" w:line="525" w:lineRule="atLeast"/>
        <w:jc w:val="center"/>
        <w:textAlignment w:val="baseline"/>
        <w:rPr>
          <w:rFonts w:ascii="Arial" w:hAnsi="Arial" w:cs="Arial"/>
          <w:caps/>
          <w:color w:val="662D91"/>
          <w:sz w:val="45"/>
          <w:szCs w:val="45"/>
        </w:rPr>
      </w:pPr>
      <w:r>
        <w:rPr>
          <w:rFonts w:ascii="Arial" w:hAnsi="Arial" w:cs="Arial"/>
          <w:caps/>
          <w:color w:val="662D91"/>
          <w:sz w:val="45"/>
          <w:szCs w:val="45"/>
        </w:rPr>
        <w:t>УРОВЕНЬ КУЛЬТУРЫ</w:t>
      </w:r>
    </w:p>
    <w:p w:rsidR="00AB05B4" w:rsidRDefault="00AB05B4" w:rsidP="00AB05B4">
      <w:pPr>
        <w:pStyle w:val="a3"/>
        <w:numPr>
          <w:ilvl w:val="0"/>
          <w:numId w:val="4"/>
        </w:numPr>
        <w:jc w:val="both"/>
        <w:textAlignment w:val="baseline"/>
        <w:rPr>
          <w:rFonts w:ascii="Arial" w:hAnsi="Arial" w:cs="Arial"/>
          <w:color w:val="0E4E96"/>
          <w:sz w:val="27"/>
          <w:szCs w:val="27"/>
        </w:rPr>
      </w:pPr>
      <w:r>
        <w:rPr>
          <w:rFonts w:ascii="Arial" w:hAnsi="Arial" w:cs="Arial"/>
          <w:color w:val="0E4E96"/>
          <w:sz w:val="27"/>
          <w:szCs w:val="27"/>
        </w:rPr>
        <w:t xml:space="preserve">В ряде регионов – в Чечне, Ингушетии, Магаданской и Владимирской областях  -  показатели детской смертности в результате ДТП  минимальны. Глава Ингушетии </w:t>
      </w:r>
      <w:proofErr w:type="spellStart"/>
      <w:r>
        <w:rPr>
          <w:rFonts w:ascii="Arial" w:hAnsi="Arial" w:cs="Arial"/>
          <w:color w:val="0E4E96"/>
          <w:sz w:val="27"/>
          <w:szCs w:val="27"/>
        </w:rPr>
        <w:t>Юнусбек</w:t>
      </w:r>
      <w:proofErr w:type="spellEnd"/>
      <w:r>
        <w:rPr>
          <w:rFonts w:ascii="Arial" w:hAnsi="Arial" w:cs="Arial"/>
          <w:color w:val="0E4E9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E4E96"/>
          <w:sz w:val="27"/>
          <w:szCs w:val="27"/>
        </w:rPr>
        <w:t>Евкуров</w:t>
      </w:r>
      <w:proofErr w:type="spellEnd"/>
      <w:r>
        <w:rPr>
          <w:rFonts w:ascii="Arial" w:hAnsi="Arial" w:cs="Arial"/>
          <w:color w:val="0E4E96"/>
          <w:sz w:val="27"/>
          <w:szCs w:val="27"/>
        </w:rPr>
        <w:t xml:space="preserve"> поделился опытом – как удается воздействовать на водителей и снижать кривую печальной статистики.</w:t>
      </w:r>
    </w:p>
    <w:p w:rsidR="00AB05B4" w:rsidRDefault="00AB05B4" w:rsidP="00AB05B4">
      <w:pPr>
        <w:pStyle w:val="a3"/>
        <w:numPr>
          <w:ilvl w:val="0"/>
          <w:numId w:val="4"/>
        </w:numPr>
        <w:jc w:val="both"/>
        <w:textAlignment w:val="baseline"/>
        <w:rPr>
          <w:rFonts w:ascii="Arial" w:hAnsi="Arial" w:cs="Arial"/>
          <w:color w:val="0E4E96"/>
          <w:sz w:val="27"/>
          <w:szCs w:val="27"/>
        </w:rPr>
      </w:pPr>
      <w:r>
        <w:rPr>
          <w:rFonts w:ascii="Arial" w:hAnsi="Arial" w:cs="Arial"/>
          <w:color w:val="0E4E96"/>
          <w:sz w:val="27"/>
          <w:szCs w:val="27"/>
        </w:rPr>
        <w:t>«Просим, уговариваем и, бесспорно, привлекаем к ответственности. Проводим по каждому случаю разбирательство, делаем профилактику нарушений. Привлекаем к этому  и детей, и общественные организации, которые на дорожных постах раздают наглядный материал водителям.</w:t>
      </w:r>
    </w:p>
    <w:p w:rsidR="005C043D" w:rsidRPr="005C043D" w:rsidRDefault="00AB05B4" w:rsidP="005C043D">
      <w:pPr>
        <w:pStyle w:val="a3"/>
        <w:numPr>
          <w:ilvl w:val="0"/>
          <w:numId w:val="4"/>
        </w:numPr>
        <w:jc w:val="both"/>
        <w:textAlignment w:val="baseline"/>
        <w:rPr>
          <w:rFonts w:ascii="Arial" w:hAnsi="Arial" w:cs="Arial"/>
          <w:color w:val="0E4E96"/>
          <w:sz w:val="27"/>
          <w:szCs w:val="27"/>
        </w:rPr>
      </w:pPr>
      <w:r>
        <w:rPr>
          <w:rFonts w:ascii="Arial" w:hAnsi="Arial" w:cs="Arial"/>
          <w:color w:val="0E4E96"/>
          <w:sz w:val="27"/>
          <w:szCs w:val="27"/>
        </w:rPr>
        <w:t xml:space="preserve">Для детской безопасности нужно обязательно предусматривать тротуары вдоль дорог, увеличить места переходов для пешеходов, строить подземные и надземные переходы. Водители транспорта, которые </w:t>
      </w:r>
      <w:proofErr w:type="gramStart"/>
      <w:r>
        <w:rPr>
          <w:rFonts w:ascii="Arial" w:hAnsi="Arial" w:cs="Arial"/>
          <w:color w:val="0E4E96"/>
          <w:sz w:val="27"/>
          <w:szCs w:val="27"/>
        </w:rPr>
        <w:t>перевозят детей обязательно должны</w:t>
      </w:r>
      <w:proofErr w:type="gramEnd"/>
      <w:r>
        <w:rPr>
          <w:rFonts w:ascii="Arial" w:hAnsi="Arial" w:cs="Arial"/>
          <w:color w:val="0E4E96"/>
          <w:sz w:val="27"/>
          <w:szCs w:val="27"/>
        </w:rPr>
        <w:t xml:space="preserve"> использовать ремни безопасности, детские кресла. И нужно беспощадно наказывать тех, кто эти условия не соблюдает», - заявил </w:t>
      </w:r>
      <w:proofErr w:type="spellStart"/>
      <w:r>
        <w:rPr>
          <w:rFonts w:ascii="Arial" w:hAnsi="Arial" w:cs="Arial"/>
          <w:color w:val="0E4E96"/>
          <w:sz w:val="27"/>
          <w:szCs w:val="27"/>
        </w:rPr>
        <w:t>Евкуров</w:t>
      </w:r>
      <w:proofErr w:type="spellEnd"/>
      <w:r>
        <w:rPr>
          <w:rFonts w:ascii="Arial" w:hAnsi="Arial" w:cs="Arial"/>
          <w:color w:val="0E4E96"/>
          <w:sz w:val="27"/>
          <w:szCs w:val="27"/>
        </w:rPr>
        <w:t>.</w:t>
      </w:r>
    </w:p>
    <w:p w:rsidR="00AB05B4" w:rsidRPr="005C043D" w:rsidRDefault="00AB05B4" w:rsidP="005C043D">
      <w:pPr>
        <w:pStyle w:val="3"/>
        <w:spacing w:before="0"/>
        <w:ind w:left="720"/>
        <w:textAlignment w:val="baseline"/>
        <w:rPr>
          <w:rFonts w:ascii="Arial" w:hAnsi="Arial" w:cs="Arial"/>
          <w:caps/>
          <w:color w:val="662D91"/>
          <w:sz w:val="23"/>
          <w:szCs w:val="23"/>
        </w:rPr>
      </w:pPr>
      <w:r>
        <w:rPr>
          <w:rFonts w:ascii="Arial" w:hAnsi="Arial" w:cs="Arial"/>
          <w:caps/>
          <w:color w:val="662D91"/>
          <w:sz w:val="23"/>
          <w:szCs w:val="23"/>
        </w:rPr>
        <w:lastRenderedPageBreak/>
        <w:t>ВЛАДИМИР КУЗИН</w:t>
      </w:r>
      <w:r w:rsidR="005C043D">
        <w:rPr>
          <w:rFonts w:ascii="Arial" w:hAnsi="Arial" w:cs="Arial"/>
          <w:caps/>
          <w:color w:val="662D91"/>
          <w:sz w:val="23"/>
          <w:szCs w:val="23"/>
        </w:rPr>
        <w:t xml:space="preserve"> - </w:t>
      </w:r>
      <w:r w:rsidRPr="005C043D">
        <w:rPr>
          <w:rFonts w:ascii="Arial" w:hAnsi="Arial" w:cs="Arial"/>
          <w:color w:val="000000"/>
          <w:sz w:val="23"/>
          <w:szCs w:val="23"/>
        </w:rPr>
        <w:t xml:space="preserve">Генерал-майор полиции, </w:t>
      </w:r>
      <w:proofErr w:type="spellStart"/>
      <w:r w:rsidRPr="005C043D">
        <w:rPr>
          <w:rFonts w:ascii="Arial" w:hAnsi="Arial" w:cs="Arial"/>
          <w:color w:val="000000"/>
          <w:sz w:val="23"/>
          <w:szCs w:val="23"/>
        </w:rPr>
        <w:t>замначальника</w:t>
      </w:r>
      <w:proofErr w:type="spellEnd"/>
      <w:r w:rsidRPr="005C043D">
        <w:rPr>
          <w:rFonts w:ascii="Arial" w:hAnsi="Arial" w:cs="Arial"/>
          <w:color w:val="000000"/>
          <w:sz w:val="23"/>
          <w:szCs w:val="23"/>
        </w:rPr>
        <w:t xml:space="preserve"> Главного управления по обеспечению безопасности дорожного движения МВД</w:t>
      </w:r>
      <w:r w:rsidR="005C043D">
        <w:rPr>
          <w:rFonts w:ascii="Arial" w:hAnsi="Arial" w:cs="Arial"/>
          <w:color w:val="000000"/>
          <w:sz w:val="23"/>
          <w:szCs w:val="23"/>
        </w:rPr>
        <w:t>:</w:t>
      </w:r>
    </w:p>
    <w:p w:rsidR="00AB05B4" w:rsidRPr="005C043D" w:rsidRDefault="00AB05B4" w:rsidP="005C043D">
      <w:pPr>
        <w:pStyle w:val="5"/>
        <w:spacing w:line="555" w:lineRule="atLeast"/>
        <w:ind w:left="720"/>
        <w:textAlignment w:val="baseline"/>
        <w:rPr>
          <w:rFonts w:ascii="Arial" w:hAnsi="Arial" w:cs="Arial"/>
          <w:caps/>
          <w:color w:val="DA1C5C"/>
          <w:sz w:val="32"/>
          <w:szCs w:val="32"/>
        </w:rPr>
      </w:pPr>
      <w:r w:rsidRPr="005C043D">
        <w:rPr>
          <w:rFonts w:ascii="Arial" w:hAnsi="Arial" w:cs="Arial"/>
          <w:caps/>
          <w:color w:val="DA1C5C"/>
          <w:sz w:val="32"/>
          <w:szCs w:val="32"/>
        </w:rPr>
        <w:t>ГЛАВНОЙ ПРОБЛЕМОЙ В СФЕРЕ ДОРОЖНОЙ АВАРИЙНОСТИ ПО-ПРЕЖНЕМУ ОСТАЕТСЯ ПОВЫШЕНИЕ КУЛЬТУРЫ УЧАСТНИКОВ ДОРОЖНОГО ДВИЖЕНИЯ, - ЭТО ЕЩЕ РАЗ ПОДЧЕРКНУЛ ПРЕЗИДЕНТ РОССИИ НА ЗАСЕДАНИИ ПРЕЗИДИУМА ГОССОВЕТА ПО ВОПРОСАМ БЕЗОПАСНОСТИ ДОРОЖНОГО ДВИЖЕНИЯ, КОТОРЫЙ СОСТОЯЛСЯ В МАРТЕ ЭТОГО ГОДА В ЯРОСЛАВЛЕ. ТОЛЬКО ЗА ПОСЛЕДНИЕ НЕСКОЛЬКО ЛЕТ В СТРАНЕ ПРОШЛИ ТАКИЕ ШИРОКОМАСШТАБНЫЕ СОЦИАЛЬНЫЕ КАМПАНИИ, КАК «ПРИСТЕГНИСЬ!», «НЕКУДА СПЕШИТЬ», «ПРИТОРМОЗИ!», «ПО ПРАВИЛАМ», - ВСЕ ОНИ ЗАТРАГИВАЛИ РАЗЛИЧНЫЕ, НАИБОЛЕЕ ПРОБЛЕМНЫЕ АСПЕКТЫ ОБЕСПЕЧЕНИЯ ДОРОЖНОЙ БЕЗОПАСНОСТИ.</w:t>
      </w:r>
    </w:p>
    <w:p w:rsidR="00AB05B4" w:rsidRDefault="00AB05B4" w:rsidP="00AB05B4">
      <w:pPr>
        <w:pStyle w:val="a3"/>
        <w:numPr>
          <w:ilvl w:val="0"/>
          <w:numId w:val="4"/>
        </w:numPr>
        <w:jc w:val="both"/>
        <w:textAlignment w:val="baseline"/>
        <w:rPr>
          <w:rFonts w:ascii="Arial" w:hAnsi="Arial" w:cs="Arial"/>
          <w:color w:val="0E4E96"/>
          <w:sz w:val="27"/>
          <w:szCs w:val="27"/>
        </w:rPr>
      </w:pPr>
      <w:r>
        <w:rPr>
          <w:rFonts w:ascii="Arial" w:hAnsi="Arial" w:cs="Arial"/>
          <w:color w:val="0E4E96"/>
          <w:sz w:val="27"/>
          <w:szCs w:val="27"/>
        </w:rPr>
        <w:t xml:space="preserve">«К обсуждению проблем повышения безопасности на дорогах сегодня активно присоединяются общественные организации, научное и экспертное сообщество, молодежь и студенты, средства массовой информации и просто неравнодушные люди. Так, к социальной кампании «Дистанция», которая прошла в России в апреле-мае, присоединились представители органов государственной власти, эксперты, общественные деятели практически во всех российских региона, - отметил официальный представитель ГИБДД. – «Социально активная общественность все более активно заявляет о своей готовности поддержать деятельность по формированию культуры поведения на дорогах. Об этом можно судить на примере Международного конгресса «Безопасность на дороге ради безопасности жизни», </w:t>
      </w:r>
      <w:proofErr w:type="gramStart"/>
      <w:r>
        <w:rPr>
          <w:rFonts w:ascii="Arial" w:hAnsi="Arial" w:cs="Arial"/>
          <w:color w:val="0E4E96"/>
          <w:sz w:val="27"/>
          <w:szCs w:val="27"/>
        </w:rPr>
        <w:t>который</w:t>
      </w:r>
      <w:proofErr w:type="gramEnd"/>
      <w:r>
        <w:rPr>
          <w:rFonts w:ascii="Arial" w:hAnsi="Arial" w:cs="Arial"/>
          <w:color w:val="0E4E96"/>
          <w:sz w:val="27"/>
          <w:szCs w:val="27"/>
        </w:rPr>
        <w:t xml:space="preserve"> проходит каждые два года в Санкт-Петербурге. В этом году основной тематикой предстоящего конгресса станет роль </w:t>
      </w:r>
      <w:r>
        <w:rPr>
          <w:rFonts w:ascii="Arial" w:hAnsi="Arial" w:cs="Arial"/>
          <w:color w:val="0E4E96"/>
          <w:sz w:val="27"/>
          <w:szCs w:val="27"/>
        </w:rPr>
        <w:lastRenderedPageBreak/>
        <w:t>гражданского общества в деятельности по обеспечению безопасности дорожного движения».</w:t>
      </w:r>
    </w:p>
    <w:p w:rsidR="00AB05B4" w:rsidRPr="005C043D" w:rsidRDefault="00AB05B4" w:rsidP="00AB05B4">
      <w:pPr>
        <w:pStyle w:val="2"/>
        <w:numPr>
          <w:ilvl w:val="0"/>
          <w:numId w:val="4"/>
        </w:numPr>
        <w:spacing w:before="450" w:beforeAutospacing="0" w:after="450" w:afterAutospacing="0" w:line="525" w:lineRule="atLeast"/>
        <w:jc w:val="center"/>
        <w:textAlignment w:val="baseline"/>
        <w:rPr>
          <w:rFonts w:ascii="Arial" w:hAnsi="Arial" w:cs="Arial"/>
          <w:caps/>
          <w:color w:val="662D91"/>
          <w:sz w:val="32"/>
          <w:szCs w:val="32"/>
        </w:rPr>
      </w:pPr>
      <w:r w:rsidRPr="005C043D">
        <w:rPr>
          <w:rFonts w:ascii="Arial" w:hAnsi="Arial" w:cs="Arial"/>
          <w:caps/>
          <w:color w:val="662D91"/>
          <w:sz w:val="32"/>
          <w:szCs w:val="32"/>
        </w:rPr>
        <w:t>ОТВЕТСТВЕННОСТЬ НА ВОДИТЕЛЕ</w:t>
      </w:r>
    </w:p>
    <w:p w:rsidR="00AB05B4" w:rsidRDefault="00AB05B4" w:rsidP="00AB05B4">
      <w:pPr>
        <w:pStyle w:val="a3"/>
        <w:numPr>
          <w:ilvl w:val="0"/>
          <w:numId w:val="4"/>
        </w:numPr>
        <w:jc w:val="both"/>
        <w:textAlignment w:val="baseline"/>
        <w:rPr>
          <w:rFonts w:ascii="Arial" w:hAnsi="Arial" w:cs="Arial"/>
          <w:color w:val="0E4E96"/>
          <w:sz w:val="27"/>
          <w:szCs w:val="27"/>
        </w:rPr>
      </w:pPr>
      <w:r>
        <w:rPr>
          <w:rFonts w:ascii="Arial" w:hAnsi="Arial" w:cs="Arial"/>
          <w:color w:val="0E4E96"/>
          <w:sz w:val="27"/>
          <w:szCs w:val="27"/>
        </w:rPr>
        <w:t xml:space="preserve">И действительно, что  касается детей-пассажиров, тут ответственность лежит именно на водителях. По установленному законодательству дети в возрасте до 12 лет должны перевозиться в машинах исключительно в удерживающих устройствах и обязательно пристегнутыми. Подростки старшей возрастной группы обязаны  быть пристегнуты ремнями безопасности при передвижении в автомобиле. При этом, </w:t>
      </w:r>
      <w:proofErr w:type="gramStart"/>
      <w:r>
        <w:rPr>
          <w:rFonts w:ascii="Arial" w:hAnsi="Arial" w:cs="Arial"/>
          <w:color w:val="0E4E96"/>
          <w:sz w:val="27"/>
          <w:szCs w:val="27"/>
        </w:rPr>
        <w:t>даже</w:t>
      </w:r>
      <w:proofErr w:type="gramEnd"/>
      <w:r>
        <w:rPr>
          <w:rFonts w:ascii="Arial" w:hAnsi="Arial" w:cs="Arial"/>
          <w:color w:val="0E4E96"/>
          <w:sz w:val="27"/>
          <w:szCs w:val="27"/>
        </w:rPr>
        <w:t xml:space="preserve"> несмотря на довольно-таки внушительные штрафы, многие пренебрегают такими правилами и перевозят ребят без какой-либо фиксации. И в момент ДТП такая безответственность заканчивается крайне плачевно. Переломы рук и ног – не самые страшные последствия. При ударе нежные кости и хрящи шеи малыша, черепные кости и внутренние органы  разрываются, ломаются и рвутся очень быстро. Кроме того, ребенок легко может удариться головой и получить серьезную травму мозга, когда его начнет бросать по машине.</w:t>
      </w:r>
    </w:p>
    <w:p w:rsidR="00AB05B4" w:rsidRDefault="00AB05B4" w:rsidP="00AB05B4">
      <w:pPr>
        <w:pStyle w:val="a3"/>
        <w:numPr>
          <w:ilvl w:val="0"/>
          <w:numId w:val="4"/>
        </w:numPr>
        <w:jc w:val="both"/>
        <w:textAlignment w:val="baseline"/>
        <w:rPr>
          <w:rFonts w:ascii="Arial" w:hAnsi="Arial" w:cs="Arial"/>
          <w:color w:val="0E4E96"/>
          <w:sz w:val="27"/>
          <w:szCs w:val="27"/>
        </w:rPr>
      </w:pPr>
      <w:r>
        <w:rPr>
          <w:rFonts w:ascii="Arial" w:hAnsi="Arial" w:cs="Arial"/>
          <w:color w:val="0E4E96"/>
          <w:sz w:val="27"/>
          <w:szCs w:val="27"/>
        </w:rPr>
        <w:t xml:space="preserve">И стоит задуматься – нужно ли рисковать самым дорогим, что есть в жизни </w:t>
      </w:r>
      <w:proofErr w:type="gramStart"/>
      <w:r>
        <w:rPr>
          <w:rFonts w:ascii="Arial" w:hAnsi="Arial" w:cs="Arial"/>
          <w:color w:val="0E4E96"/>
          <w:sz w:val="27"/>
          <w:szCs w:val="27"/>
        </w:rPr>
        <w:t>-и</w:t>
      </w:r>
      <w:proofErr w:type="gramEnd"/>
      <w:r>
        <w:rPr>
          <w:rFonts w:ascii="Arial" w:hAnsi="Arial" w:cs="Arial"/>
          <w:color w:val="0E4E96"/>
          <w:sz w:val="27"/>
          <w:szCs w:val="27"/>
        </w:rPr>
        <w:t xml:space="preserve">ли проще потратиться на </w:t>
      </w:r>
      <w:proofErr w:type="spellStart"/>
      <w:r>
        <w:rPr>
          <w:rFonts w:ascii="Arial" w:hAnsi="Arial" w:cs="Arial"/>
          <w:color w:val="0E4E96"/>
          <w:sz w:val="27"/>
          <w:szCs w:val="27"/>
        </w:rPr>
        <w:t>автокресло</w:t>
      </w:r>
      <w:proofErr w:type="spellEnd"/>
      <w:r>
        <w:rPr>
          <w:rFonts w:ascii="Arial" w:hAnsi="Arial" w:cs="Arial"/>
          <w:color w:val="0E4E96"/>
          <w:sz w:val="27"/>
          <w:szCs w:val="27"/>
        </w:rPr>
        <w:t xml:space="preserve"> и перевозить маленького пассажира  по правилам.</w:t>
      </w:r>
    </w:p>
    <w:p w:rsidR="00AB05B4" w:rsidRPr="005C043D" w:rsidRDefault="00AB05B4" w:rsidP="00AB05B4">
      <w:pPr>
        <w:pStyle w:val="2"/>
        <w:numPr>
          <w:ilvl w:val="0"/>
          <w:numId w:val="4"/>
        </w:numPr>
        <w:spacing w:before="450" w:beforeAutospacing="0" w:after="450" w:afterAutospacing="0" w:line="525" w:lineRule="atLeast"/>
        <w:jc w:val="center"/>
        <w:textAlignment w:val="baseline"/>
        <w:rPr>
          <w:rFonts w:ascii="Arial" w:hAnsi="Arial" w:cs="Arial"/>
          <w:caps/>
          <w:color w:val="662D91"/>
          <w:sz w:val="32"/>
          <w:szCs w:val="32"/>
        </w:rPr>
      </w:pPr>
      <w:r w:rsidRPr="005C043D">
        <w:rPr>
          <w:rFonts w:ascii="Arial" w:hAnsi="Arial" w:cs="Arial"/>
          <w:caps/>
          <w:color w:val="662D91"/>
          <w:sz w:val="32"/>
          <w:szCs w:val="32"/>
        </w:rPr>
        <w:t>СЕГОДНЯ РОДИТЕЛИ, КАК ПОКАЗЫВАЕТ СТАТИСТИКА, СТАНОВЯТСЯ БОЛЕЕ ОТВЕТСТВЕННЫМИ – ПО СРАВНЕНИЮ С 2005 ГОДОВ ЧИСЛО</w:t>
      </w:r>
      <w:r>
        <w:rPr>
          <w:rFonts w:ascii="Arial" w:hAnsi="Arial" w:cs="Arial"/>
          <w:caps/>
          <w:color w:val="662D91"/>
          <w:sz w:val="45"/>
          <w:szCs w:val="45"/>
        </w:rPr>
        <w:t xml:space="preserve"> </w:t>
      </w:r>
      <w:r w:rsidRPr="005C043D">
        <w:rPr>
          <w:rFonts w:ascii="Arial" w:hAnsi="Arial" w:cs="Arial"/>
          <w:caps/>
          <w:color w:val="662D91"/>
          <w:sz w:val="32"/>
          <w:szCs w:val="32"/>
        </w:rPr>
        <w:t>ДТП С УЧАСТИЕМ ДЕТЕЙ УМЕНЬШИЛОСЬ НА 23%. И СПЕЦИАЛИСТЫ ОЧЕНЬ РАССЧИТЫВАЮТ НА ТО, ЧТО И ДАЛЬШЕ ПОКАЗАТЕЛИ СНИЖЕНИЯ ДЕТСКОГО ТРАВМАТИЗМА И СМЕРТНОСТИ НА ДОРОГАХ БУДЕТ СУЩЕСТВЕННЫМ.</w:t>
      </w:r>
    </w:p>
    <w:p w:rsidR="00AB05B4" w:rsidRPr="00AB05B4" w:rsidRDefault="00AB05B4" w:rsidP="00AB05B4">
      <w:pPr>
        <w:spacing w:line="675" w:lineRule="atLeast"/>
        <w:jc w:val="center"/>
        <w:textAlignment w:val="baseline"/>
        <w:rPr>
          <w:rFonts w:ascii="Arial" w:eastAsia="Times New Roman" w:hAnsi="Arial" w:cs="Arial"/>
          <w:caps/>
          <w:color w:val="0E4E96"/>
          <w:sz w:val="32"/>
          <w:szCs w:val="32"/>
          <w:lang w:eastAsia="ru-RU"/>
        </w:rPr>
      </w:pPr>
      <w:r w:rsidRPr="00AB05B4">
        <w:rPr>
          <w:rFonts w:ascii="Arial" w:eastAsia="Times New Roman" w:hAnsi="Arial" w:cs="Arial"/>
          <w:caps/>
          <w:color w:val="0E4E96"/>
          <w:sz w:val="32"/>
          <w:szCs w:val="32"/>
          <w:lang w:eastAsia="ru-RU"/>
        </w:rPr>
        <w:lastRenderedPageBreak/>
        <w:t>ПОЧЕМУ ВАЖНО ИСПОЛЬЗОВАТЬ СРЕДСТВА ЗАЩИТЫ РЕБЁНКА В АВТОМОБИЛЕ</w:t>
      </w:r>
    </w:p>
    <w:p w:rsidR="00AB05B4" w:rsidRPr="00AB05B4" w:rsidRDefault="00AB05B4" w:rsidP="00AB05B4">
      <w:pPr>
        <w:spacing w:before="450" w:after="450" w:line="525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662D91"/>
          <w:sz w:val="32"/>
          <w:szCs w:val="32"/>
          <w:lang w:eastAsia="ru-RU"/>
        </w:rPr>
      </w:pPr>
      <w:r w:rsidRPr="00AB05B4">
        <w:rPr>
          <w:rFonts w:ascii="Arial" w:eastAsia="Times New Roman" w:hAnsi="Arial" w:cs="Arial"/>
          <w:b/>
          <w:bCs/>
          <w:caps/>
          <w:color w:val="662D91"/>
          <w:sz w:val="32"/>
          <w:szCs w:val="32"/>
          <w:lang w:eastAsia="ru-RU"/>
        </w:rPr>
        <w:t>ПОТОМУ ЧТО...</w:t>
      </w:r>
    </w:p>
    <w:p w:rsidR="00AB05B4" w:rsidRPr="00AB05B4" w:rsidRDefault="00AB05B4" w:rsidP="00AB05B4">
      <w:pPr>
        <w:numPr>
          <w:ilvl w:val="0"/>
          <w:numId w:val="5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AB05B4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Не все на дороге зависит от Вас</w:t>
      </w:r>
    </w:p>
    <w:p w:rsidR="00AB05B4" w:rsidRPr="00AB05B4" w:rsidRDefault="00AB05B4" w:rsidP="00AB05B4">
      <w:pPr>
        <w:numPr>
          <w:ilvl w:val="0"/>
          <w:numId w:val="5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AB05B4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Сила удара на скорости 50 км/ч сопоставима с </w:t>
      </w:r>
      <w:proofErr w:type="gramStart"/>
      <w:r w:rsidRPr="00AB05B4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силой</w:t>
      </w:r>
      <w:proofErr w:type="gramEnd"/>
      <w:r w:rsidRPr="00AB05B4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воздействующей на человека при падении </w:t>
      </w:r>
      <w:r w:rsidRPr="00AB05B4">
        <w:rPr>
          <w:rFonts w:ascii="Arial" w:eastAsia="Times New Roman" w:hAnsi="Arial" w:cs="Arial"/>
          <w:color w:val="0E4E96"/>
          <w:sz w:val="27"/>
          <w:szCs w:val="27"/>
          <w:lang w:eastAsia="ru-RU"/>
        </w:rPr>
        <w:separator/>
        <w:t>с 4 этажа</w:t>
      </w:r>
    </w:p>
    <w:p w:rsidR="00AB05B4" w:rsidRPr="00AB05B4" w:rsidRDefault="00AB05B4" w:rsidP="00AB05B4">
      <w:pPr>
        <w:numPr>
          <w:ilvl w:val="0"/>
          <w:numId w:val="5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AB05B4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Средства защиты в автомобиле рассчитаны на взрослого человека</w:t>
      </w:r>
    </w:p>
    <w:p w:rsidR="00AB05B4" w:rsidRPr="00AB05B4" w:rsidRDefault="00AB05B4" w:rsidP="00AB05B4">
      <w:pPr>
        <w:numPr>
          <w:ilvl w:val="0"/>
          <w:numId w:val="5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AB05B4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При столкновении </w:t>
      </w:r>
      <w:proofErr w:type="spellStart"/>
      <w:r w:rsidRPr="00AB05B4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автокресло</w:t>
      </w:r>
      <w:proofErr w:type="spellEnd"/>
      <w:r w:rsidRPr="00AB05B4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способно значительно снизить вероятность гибели и травмы ребенка</w:t>
      </w:r>
    </w:p>
    <w:p w:rsidR="00AB05B4" w:rsidRPr="00AB05B4" w:rsidRDefault="00AB05B4" w:rsidP="00AB05B4">
      <w:pPr>
        <w:numPr>
          <w:ilvl w:val="0"/>
          <w:numId w:val="5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AB05B4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Автокресло защищает малыша не только в ДТП, но и при резком торможении</w:t>
      </w:r>
    </w:p>
    <w:p w:rsidR="00AB05B4" w:rsidRPr="00AB05B4" w:rsidRDefault="00AB05B4" w:rsidP="00AB05B4">
      <w:pPr>
        <w:numPr>
          <w:ilvl w:val="0"/>
          <w:numId w:val="5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AB05B4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Автокресло создает не только безопасную, но и комфортную среду для ребенка</w:t>
      </w:r>
    </w:p>
    <w:p w:rsidR="00AB05B4" w:rsidRPr="00AB05B4" w:rsidRDefault="00AB05B4" w:rsidP="00AB05B4">
      <w:pPr>
        <w:numPr>
          <w:ilvl w:val="0"/>
          <w:numId w:val="5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proofErr w:type="gramStart"/>
      <w:r w:rsidRPr="00AB05B4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Нет риска тяжело травмировать</w:t>
      </w:r>
      <w:proofErr w:type="gramEnd"/>
      <w:r w:rsidRPr="00AB05B4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ребенка своими руками при столкновении</w:t>
      </w:r>
    </w:p>
    <w:p w:rsidR="00AB05B4" w:rsidRPr="00AB05B4" w:rsidRDefault="00AB05B4" w:rsidP="00AB05B4">
      <w:pPr>
        <w:shd w:val="clear" w:color="auto" w:fill="00A1E4"/>
        <w:spacing w:line="525" w:lineRule="atLeast"/>
        <w:jc w:val="center"/>
        <w:textAlignment w:val="baseline"/>
        <w:rPr>
          <w:rFonts w:ascii="Arial" w:eastAsia="Times New Roman" w:hAnsi="Arial" w:cs="Arial"/>
          <w:color w:val="FFFFFF"/>
          <w:sz w:val="45"/>
          <w:szCs w:val="45"/>
          <w:lang w:eastAsia="ru-RU"/>
        </w:rPr>
      </w:pPr>
      <w:r w:rsidRPr="00AB05B4">
        <w:rPr>
          <w:rFonts w:ascii="Arial" w:eastAsia="Times New Roman" w:hAnsi="Arial" w:cs="Arial"/>
          <w:color w:val="FFFFFF"/>
          <w:sz w:val="45"/>
          <w:szCs w:val="45"/>
          <w:lang w:eastAsia="ru-RU"/>
        </w:rPr>
        <w:t xml:space="preserve">на 75% </w:t>
      </w:r>
      <w:proofErr w:type="gramStart"/>
      <w:r w:rsidRPr="00AB05B4">
        <w:rPr>
          <w:rFonts w:ascii="Arial" w:eastAsia="Times New Roman" w:hAnsi="Arial" w:cs="Arial"/>
          <w:color w:val="FFFFFF"/>
          <w:sz w:val="45"/>
          <w:szCs w:val="45"/>
          <w:lang w:eastAsia="ru-RU"/>
        </w:rPr>
        <w:t>детское</w:t>
      </w:r>
      <w:proofErr w:type="gramEnd"/>
      <w:r w:rsidRPr="00AB05B4">
        <w:rPr>
          <w:rFonts w:ascii="Arial" w:eastAsia="Times New Roman" w:hAnsi="Arial" w:cs="Arial"/>
          <w:color w:val="FFFFFF"/>
          <w:sz w:val="45"/>
          <w:szCs w:val="45"/>
          <w:lang w:eastAsia="ru-RU"/>
        </w:rPr>
        <w:t xml:space="preserve"> </w:t>
      </w:r>
      <w:proofErr w:type="spellStart"/>
      <w:r w:rsidRPr="00AB05B4">
        <w:rPr>
          <w:rFonts w:ascii="Arial" w:eastAsia="Times New Roman" w:hAnsi="Arial" w:cs="Arial"/>
          <w:color w:val="FFFFFF"/>
          <w:sz w:val="45"/>
          <w:szCs w:val="45"/>
          <w:lang w:eastAsia="ru-RU"/>
        </w:rPr>
        <w:t>автокресло</w:t>
      </w:r>
      <w:proofErr w:type="spellEnd"/>
      <w:r w:rsidRPr="00AB05B4">
        <w:rPr>
          <w:rFonts w:ascii="Arial" w:eastAsia="Times New Roman" w:hAnsi="Arial" w:cs="Arial"/>
          <w:color w:val="FFFFFF"/>
          <w:sz w:val="45"/>
          <w:szCs w:val="45"/>
          <w:lang w:eastAsia="ru-RU"/>
        </w:rPr>
        <w:t xml:space="preserve"> снижает вероятность травмы</w:t>
      </w:r>
    </w:p>
    <w:p w:rsidR="00AB05B4" w:rsidRPr="00AB05B4" w:rsidRDefault="00AB05B4" w:rsidP="00AB05B4">
      <w:pPr>
        <w:spacing w:before="100" w:beforeAutospacing="1" w:after="100" w:afterAutospacing="1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AB05B4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ПОМНИТЕ: ВЫ ОТВЕТСТВЕННЫ ЗА ЖИЗНЬ СВОЕГО РЕБЕНКА ВО ВРЕМЯ ВСЕГО ПУТИ СЛЕДОВАНИЯ</w:t>
      </w:r>
    </w:p>
    <w:p w:rsidR="00AB05B4" w:rsidRPr="00AB05B4" w:rsidRDefault="00AB05B4" w:rsidP="00AB05B4">
      <w:pPr>
        <w:spacing w:before="100" w:beforeAutospacing="1" w:after="100" w:afterAutospacing="1"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AB05B4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Простые правила:</w:t>
      </w:r>
    </w:p>
    <w:p w:rsidR="00AB05B4" w:rsidRPr="00AB05B4" w:rsidRDefault="00AB05B4" w:rsidP="00AB05B4">
      <w:pPr>
        <w:numPr>
          <w:ilvl w:val="0"/>
          <w:numId w:val="6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AB05B4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Не отвлекайтесь от дороги - даже просто взгляд назад на заплакавшего ребенка будет стоить двух секунд времени. При скорости 60 км/ч это более 33 метров бесконтрольного движения. Сначала остановитесь безопасно, затем уделите время ребенку. Помните, как говорят в самолете: «Сначала себе – затем ребенку….».</w:t>
      </w:r>
    </w:p>
    <w:p w:rsidR="00AB05B4" w:rsidRPr="00AB05B4" w:rsidRDefault="00AB05B4" w:rsidP="00AB05B4">
      <w:pPr>
        <w:numPr>
          <w:ilvl w:val="0"/>
          <w:numId w:val="6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AB05B4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Установите зеркало на заднем стекле и направьте его на ребенка. С помощью него вам будет удобно наблюдать за ребенком.</w:t>
      </w:r>
    </w:p>
    <w:p w:rsidR="00AB05B4" w:rsidRPr="00AB05B4" w:rsidRDefault="00AB05B4" w:rsidP="00AB05B4">
      <w:pPr>
        <w:numPr>
          <w:ilvl w:val="0"/>
          <w:numId w:val="6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AB05B4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Перед выездом проверьте колеса, свет, стоп-сигналы, чистоту стекол и зеркал. Избегайте поездок в час-пик и сложных погодных </w:t>
      </w:r>
      <w:proofErr w:type="gramStart"/>
      <w:r w:rsidRPr="00AB05B4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условиях</w:t>
      </w:r>
      <w:proofErr w:type="gramEnd"/>
      <w:r w:rsidRPr="00AB05B4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. Помните о возможных ошибках других участников дорожного движения.</w:t>
      </w:r>
    </w:p>
    <w:p w:rsidR="00AB05B4" w:rsidRPr="00AB05B4" w:rsidRDefault="00AB05B4" w:rsidP="00AB05B4">
      <w:pPr>
        <w:numPr>
          <w:ilvl w:val="0"/>
          <w:numId w:val="6"/>
        </w:numPr>
        <w:spacing w:after="0"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AB05B4">
        <w:rPr>
          <w:rFonts w:ascii="Arial" w:eastAsia="Times New Roman" w:hAnsi="Arial" w:cs="Arial"/>
          <w:color w:val="0E4E96"/>
          <w:sz w:val="27"/>
          <w:szCs w:val="27"/>
          <w:lang w:eastAsia="ru-RU"/>
        </w:rPr>
        <w:lastRenderedPageBreak/>
        <w:t xml:space="preserve">Не стоит даже ненадолго оставлять ребенка в автомобиле. В заведенной машине испарения выхлопа легко проникают в салон. И могут стать причиной удушья. Даже если вы припарковали автомобиль максимально аккуратно, это не может стать гарантией того, что не произойдет ДТП. И если стекла автомобиля тонированы, ребенка могут просто не заметить при эвакуации, </w:t>
      </w:r>
      <w:proofErr w:type="gramStart"/>
      <w:r w:rsidRPr="00AB05B4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пройдет не один час пока вы разыщете</w:t>
      </w:r>
      <w:proofErr w:type="gramEnd"/>
      <w:r w:rsidRPr="00AB05B4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 автомобиль. История знает не единичные случаи, когда машину похищали злоумышленники вместе с ребенком, последствия могут быть плачевными. Но самой распространенной проблемой становится испуг. Ребенок может в этот момент нанести травмы себе сам.</w:t>
      </w:r>
    </w:p>
    <w:p w:rsidR="00AB05B4" w:rsidRPr="00AB05B4" w:rsidRDefault="00AB05B4" w:rsidP="00AB05B4">
      <w:pPr>
        <w:numPr>
          <w:ilvl w:val="0"/>
          <w:numId w:val="6"/>
        </w:numPr>
        <w:spacing w:line="375" w:lineRule="atLeast"/>
        <w:ind w:left="0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r w:rsidRPr="00AB05B4">
        <w:rPr>
          <w:rFonts w:ascii="Arial" w:eastAsia="Times New Roman" w:hAnsi="Arial" w:cs="Arial"/>
          <w:color w:val="0E4E96"/>
          <w:sz w:val="27"/>
          <w:szCs w:val="27"/>
          <w:lang w:eastAsia="ru-RU"/>
        </w:rPr>
        <w:t xml:space="preserve">Для безопасности ребенка в машине - стоит оградить его от возможных опасностей. Прикуриватели надо вынуть из гнезда, проверить заглушки на розетках. Заблокировать задние окна и </w:t>
      </w:r>
      <w:proofErr w:type="gramStart"/>
      <w:r w:rsidRPr="00AB05B4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перевести тумблер замка двери в положение закрыто</w:t>
      </w:r>
      <w:proofErr w:type="gramEnd"/>
      <w:r w:rsidRPr="00AB05B4">
        <w:rPr>
          <w:rFonts w:ascii="Arial" w:eastAsia="Times New Roman" w:hAnsi="Arial" w:cs="Arial"/>
          <w:color w:val="0E4E96"/>
          <w:sz w:val="27"/>
          <w:szCs w:val="27"/>
          <w:lang w:eastAsia="ru-RU"/>
        </w:rPr>
        <w:t>. Тумблер находится на торцевой части двери, его можно легко найти, открыв дверь. После включения дверь будет открываться лишь снаружи. Убрать опасные предметы с полки заднего стекла, при торможении они могут навредить маленькому пассажиру. Также убрать из доступа несъедобные жидкости.</w:t>
      </w:r>
    </w:p>
    <w:p w:rsidR="00AB05B4" w:rsidRDefault="008609C9" w:rsidP="00AB05B4">
      <w:pPr>
        <w:spacing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  <w:hyperlink r:id="rId5" w:history="1">
        <w:r w:rsidRPr="000537EB">
          <w:rPr>
            <w:rStyle w:val="a6"/>
            <w:rFonts w:ascii="Arial" w:eastAsia="Times New Roman" w:hAnsi="Arial" w:cs="Arial"/>
            <w:sz w:val="27"/>
            <w:szCs w:val="27"/>
            <w:lang w:eastAsia="ru-RU"/>
          </w:rPr>
          <w:t>https://bezdtp.ru/bezdtp/ru/kids_safety_important</w:t>
        </w:r>
      </w:hyperlink>
    </w:p>
    <w:p w:rsidR="005C043D" w:rsidRDefault="005C043D" w:rsidP="00AB05B4">
      <w:pPr>
        <w:spacing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</w:p>
    <w:p w:rsidR="005C043D" w:rsidRDefault="005C043D" w:rsidP="00AB05B4">
      <w:pPr>
        <w:spacing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</w:p>
    <w:p w:rsidR="005C043D" w:rsidRDefault="005C043D" w:rsidP="00AB05B4">
      <w:pPr>
        <w:spacing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</w:p>
    <w:p w:rsidR="005C043D" w:rsidRDefault="008609C9" w:rsidP="00AB05B4">
      <w:pPr>
        <w:spacing w:line="375" w:lineRule="atLeast"/>
        <w:jc w:val="both"/>
        <w:textAlignment w:val="baseline"/>
        <w:rPr>
          <w:rStyle w:val="a6"/>
          <w:color w:val="auto"/>
          <w:sz w:val="26"/>
          <w:szCs w:val="26"/>
          <w:lang/>
        </w:rPr>
      </w:pPr>
      <w:hyperlink r:id="rId6" w:history="1">
        <w:r w:rsidRPr="00181F36">
          <w:rPr>
            <w:rStyle w:val="a6"/>
            <w:sz w:val="26"/>
            <w:szCs w:val="26"/>
            <w:lang/>
          </w:rPr>
          <w:t>www.detibdd.</w:t>
        </w:r>
        <w:r w:rsidRPr="00181F36">
          <w:rPr>
            <w:rStyle w:val="a6"/>
            <w:sz w:val="26"/>
            <w:szCs w:val="26"/>
            <w:lang w:val="en-US"/>
          </w:rPr>
          <w:t>r</w:t>
        </w:r>
        <w:proofErr w:type="spellStart"/>
        <w:r w:rsidRPr="00181F36">
          <w:rPr>
            <w:rStyle w:val="a6"/>
            <w:sz w:val="26"/>
            <w:szCs w:val="26"/>
            <w:lang/>
          </w:rPr>
          <w:t>u</w:t>
        </w:r>
        <w:proofErr w:type="spellEnd"/>
      </w:hyperlink>
    </w:p>
    <w:p w:rsidR="008609C9" w:rsidRPr="005C043D" w:rsidRDefault="008609C9" w:rsidP="005C043D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jc w:val="center"/>
        <w:rPr>
          <w:b/>
          <w:sz w:val="28"/>
          <w:szCs w:val="28"/>
        </w:rPr>
      </w:pPr>
      <w:r w:rsidRPr="005C043D">
        <w:rPr>
          <w:b/>
          <w:sz w:val="28"/>
          <w:szCs w:val="28"/>
          <w:u w:val="single"/>
        </w:rPr>
        <w:t>Обязанности пешеходов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t xml:space="preserve">1.1. Пешеходы должны двигаться по тротуарам, пешеходным дорожкам, </w:t>
      </w:r>
      <w:proofErr w:type="spellStart"/>
      <w:r w:rsidRPr="005C043D">
        <w:rPr>
          <w:sz w:val="23"/>
          <w:szCs w:val="23"/>
        </w:rPr>
        <w:t>велопешеходным</w:t>
      </w:r>
      <w:proofErr w:type="spellEnd"/>
      <w:r w:rsidRPr="005C043D">
        <w:rPr>
          <w:sz w:val="23"/>
          <w:szCs w:val="23"/>
        </w:rPr>
        <w:t xml:space="preserve">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t>(</w:t>
      </w:r>
      <w:proofErr w:type="gramStart"/>
      <w:r w:rsidRPr="005C043D">
        <w:rPr>
          <w:sz w:val="23"/>
          <w:szCs w:val="23"/>
        </w:rPr>
        <w:t>в</w:t>
      </w:r>
      <w:proofErr w:type="gramEnd"/>
      <w:r w:rsidRPr="005C043D">
        <w:rPr>
          <w:sz w:val="23"/>
          <w:szCs w:val="23"/>
        </w:rPr>
        <w:t xml:space="preserve"> ред.</w:t>
      </w:r>
      <w:r w:rsidRPr="005C043D">
        <w:rPr>
          <w:rStyle w:val="apple-converted-space"/>
          <w:sz w:val="23"/>
          <w:szCs w:val="23"/>
        </w:rPr>
        <w:t> </w:t>
      </w:r>
      <w:hyperlink r:id="rId7" w:history="1">
        <w:r w:rsidRPr="005C043D">
          <w:rPr>
            <w:rStyle w:val="a6"/>
            <w:color w:val="auto"/>
            <w:sz w:val="23"/>
            <w:szCs w:val="23"/>
          </w:rPr>
          <w:t>Постановления</w:t>
        </w:r>
      </w:hyperlink>
      <w:r w:rsidRPr="005C043D">
        <w:rPr>
          <w:rStyle w:val="apple-converted-space"/>
          <w:sz w:val="23"/>
          <w:szCs w:val="23"/>
        </w:rPr>
        <w:t> </w:t>
      </w:r>
      <w:r w:rsidRPr="005C043D">
        <w:rPr>
          <w:sz w:val="23"/>
          <w:szCs w:val="23"/>
        </w:rPr>
        <w:t>Правительства РФ от 22.03.2014 N 221)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t xml:space="preserve">При отсутствии тротуаров, пешеходных дорожек, </w:t>
      </w:r>
      <w:proofErr w:type="spellStart"/>
      <w:r w:rsidRPr="005C043D">
        <w:rPr>
          <w:sz w:val="23"/>
          <w:szCs w:val="23"/>
        </w:rPr>
        <w:t>велопешеходных</w:t>
      </w:r>
      <w:proofErr w:type="spellEnd"/>
      <w:r w:rsidRPr="005C043D">
        <w:rPr>
          <w:sz w:val="23"/>
          <w:szCs w:val="23"/>
        </w:rPr>
        <w:t xml:space="preserve">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t>(в ред.</w:t>
      </w:r>
      <w:r w:rsidRPr="005C043D">
        <w:rPr>
          <w:rStyle w:val="apple-converted-space"/>
          <w:sz w:val="23"/>
          <w:szCs w:val="23"/>
        </w:rPr>
        <w:t> </w:t>
      </w:r>
      <w:hyperlink r:id="rId8" w:history="1">
        <w:r w:rsidRPr="005C043D">
          <w:rPr>
            <w:rStyle w:val="a6"/>
            <w:color w:val="auto"/>
            <w:sz w:val="23"/>
            <w:szCs w:val="23"/>
          </w:rPr>
          <w:t>Постановления</w:t>
        </w:r>
      </w:hyperlink>
      <w:r w:rsidRPr="005C043D">
        <w:rPr>
          <w:rStyle w:val="apple-converted-space"/>
          <w:sz w:val="23"/>
          <w:szCs w:val="23"/>
        </w:rPr>
        <w:t> </w:t>
      </w:r>
      <w:r w:rsidRPr="005C043D">
        <w:rPr>
          <w:sz w:val="23"/>
          <w:szCs w:val="23"/>
        </w:rPr>
        <w:t>Правительства РФ от 22.03.2014 N 221)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lastRenderedPageBreak/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t>(</w:t>
      </w:r>
      <w:proofErr w:type="gramStart"/>
      <w:r w:rsidRPr="005C043D">
        <w:rPr>
          <w:sz w:val="23"/>
          <w:szCs w:val="23"/>
        </w:rPr>
        <w:t>в</w:t>
      </w:r>
      <w:proofErr w:type="gramEnd"/>
      <w:r w:rsidRPr="005C043D">
        <w:rPr>
          <w:sz w:val="23"/>
          <w:szCs w:val="23"/>
        </w:rPr>
        <w:t xml:space="preserve"> ред.</w:t>
      </w:r>
      <w:r w:rsidRPr="005C043D">
        <w:rPr>
          <w:rStyle w:val="apple-converted-space"/>
          <w:sz w:val="23"/>
          <w:szCs w:val="23"/>
        </w:rPr>
        <w:t> </w:t>
      </w:r>
      <w:hyperlink r:id="rId9" w:history="1">
        <w:r w:rsidRPr="005C043D">
          <w:rPr>
            <w:rStyle w:val="a6"/>
            <w:color w:val="auto"/>
            <w:sz w:val="23"/>
            <w:szCs w:val="23"/>
          </w:rPr>
          <w:t>Постановления</w:t>
        </w:r>
      </w:hyperlink>
      <w:r w:rsidRPr="005C043D">
        <w:rPr>
          <w:rStyle w:val="apple-converted-space"/>
          <w:sz w:val="23"/>
          <w:szCs w:val="23"/>
        </w:rPr>
        <w:t> </w:t>
      </w:r>
      <w:r w:rsidRPr="005C043D">
        <w:rPr>
          <w:sz w:val="23"/>
          <w:szCs w:val="23"/>
        </w:rPr>
        <w:t>Правительства РФ от 14.12.2005 N 767)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t xml:space="preserve"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5C043D">
        <w:rPr>
          <w:sz w:val="23"/>
          <w:szCs w:val="23"/>
        </w:rPr>
        <w:t>световозвращающими</w:t>
      </w:r>
      <w:proofErr w:type="spellEnd"/>
      <w:r w:rsidRPr="005C043D">
        <w:rPr>
          <w:sz w:val="23"/>
          <w:szCs w:val="23"/>
        </w:rPr>
        <w:t xml:space="preserve"> элементами и обеспечивать видимость этих предметов водителями транспортных средств.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t>(абзац введен</w:t>
      </w:r>
      <w:r w:rsidRPr="005C043D">
        <w:rPr>
          <w:rStyle w:val="apple-converted-space"/>
          <w:sz w:val="23"/>
          <w:szCs w:val="23"/>
        </w:rPr>
        <w:t> </w:t>
      </w:r>
      <w:hyperlink r:id="rId10" w:history="1">
        <w:r w:rsidRPr="005C043D">
          <w:rPr>
            <w:rStyle w:val="a6"/>
            <w:color w:val="auto"/>
            <w:sz w:val="23"/>
            <w:szCs w:val="23"/>
          </w:rPr>
          <w:t>Постановлением</w:t>
        </w:r>
      </w:hyperlink>
      <w:r w:rsidRPr="005C043D">
        <w:rPr>
          <w:rStyle w:val="apple-converted-space"/>
          <w:sz w:val="23"/>
          <w:szCs w:val="23"/>
        </w:rPr>
        <w:t> </w:t>
      </w:r>
      <w:r w:rsidRPr="005C043D">
        <w:rPr>
          <w:sz w:val="23"/>
          <w:szCs w:val="23"/>
        </w:rPr>
        <w:t>Правительства РФ от 14.12.2005 N 767, в ред.</w:t>
      </w:r>
      <w:r w:rsidRPr="005C043D">
        <w:rPr>
          <w:rStyle w:val="apple-converted-space"/>
          <w:sz w:val="23"/>
          <w:szCs w:val="23"/>
        </w:rPr>
        <w:t> </w:t>
      </w:r>
      <w:hyperlink r:id="rId11" w:history="1">
        <w:r w:rsidRPr="005C043D">
          <w:rPr>
            <w:rStyle w:val="a6"/>
            <w:color w:val="auto"/>
            <w:sz w:val="23"/>
            <w:szCs w:val="23"/>
          </w:rPr>
          <w:t>Постановления</w:t>
        </w:r>
      </w:hyperlink>
      <w:r w:rsidRPr="005C043D">
        <w:rPr>
          <w:rStyle w:val="apple-converted-space"/>
          <w:sz w:val="23"/>
          <w:szCs w:val="23"/>
        </w:rPr>
        <w:t> </w:t>
      </w:r>
      <w:r w:rsidRPr="005C043D">
        <w:rPr>
          <w:sz w:val="23"/>
          <w:szCs w:val="23"/>
        </w:rPr>
        <w:t>Правительства РФ от 14.11.2014 N 1197)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t>1.2.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t xml:space="preserve">1.3. </w:t>
      </w:r>
      <w:proofErr w:type="gramStart"/>
      <w:r w:rsidRPr="005C043D">
        <w:rPr>
          <w:sz w:val="23"/>
          <w:szCs w:val="23"/>
        </w:rPr>
        <w:t>Пешеходы должны переходить дорогу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t>(</w:t>
      </w:r>
      <w:proofErr w:type="gramStart"/>
      <w:r w:rsidRPr="005C043D">
        <w:rPr>
          <w:sz w:val="23"/>
          <w:szCs w:val="23"/>
        </w:rPr>
        <w:t>в</w:t>
      </w:r>
      <w:proofErr w:type="gramEnd"/>
      <w:r w:rsidRPr="005C043D">
        <w:rPr>
          <w:sz w:val="23"/>
          <w:szCs w:val="23"/>
        </w:rPr>
        <w:t xml:space="preserve"> ред.</w:t>
      </w:r>
      <w:r w:rsidRPr="005C043D">
        <w:rPr>
          <w:rStyle w:val="apple-converted-space"/>
          <w:sz w:val="23"/>
          <w:szCs w:val="23"/>
        </w:rPr>
        <w:t> </w:t>
      </w:r>
      <w:hyperlink r:id="rId12" w:history="1">
        <w:r w:rsidRPr="005C043D">
          <w:rPr>
            <w:rStyle w:val="a6"/>
            <w:color w:val="auto"/>
            <w:sz w:val="23"/>
            <w:szCs w:val="23"/>
          </w:rPr>
          <w:t>Постановления</w:t>
        </w:r>
      </w:hyperlink>
      <w:r w:rsidRPr="005C043D">
        <w:rPr>
          <w:rStyle w:val="apple-converted-space"/>
          <w:sz w:val="23"/>
          <w:szCs w:val="23"/>
        </w:rPr>
        <w:t> </w:t>
      </w:r>
      <w:r w:rsidRPr="005C043D">
        <w:rPr>
          <w:sz w:val="23"/>
          <w:szCs w:val="23"/>
        </w:rPr>
        <w:t>Правительства РФ от 14.11.2014 N 1197)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t>На регулируемом перекрестке допускается переходить проезжую часть между противоположными углами перекрестка (по диагонали) только при наличии</w:t>
      </w:r>
      <w:r w:rsidRPr="005C043D">
        <w:rPr>
          <w:rStyle w:val="apple-converted-space"/>
          <w:sz w:val="23"/>
          <w:szCs w:val="23"/>
        </w:rPr>
        <w:t> </w:t>
      </w:r>
      <w:hyperlink r:id="rId13" w:anchor="Par1287" w:history="1">
        <w:r w:rsidRPr="005C043D">
          <w:rPr>
            <w:rStyle w:val="a6"/>
            <w:color w:val="auto"/>
            <w:sz w:val="23"/>
            <w:szCs w:val="23"/>
          </w:rPr>
          <w:t>разметки 1.14.1</w:t>
        </w:r>
      </w:hyperlink>
      <w:r w:rsidRPr="005C043D">
        <w:rPr>
          <w:rStyle w:val="apple-converted-space"/>
          <w:sz w:val="23"/>
          <w:szCs w:val="23"/>
        </w:rPr>
        <w:t> </w:t>
      </w:r>
      <w:r w:rsidRPr="005C043D">
        <w:rPr>
          <w:sz w:val="23"/>
          <w:szCs w:val="23"/>
        </w:rPr>
        <w:t>или</w:t>
      </w:r>
      <w:r w:rsidRPr="005C043D">
        <w:rPr>
          <w:rStyle w:val="apple-converted-space"/>
          <w:sz w:val="23"/>
          <w:szCs w:val="23"/>
        </w:rPr>
        <w:t> </w:t>
      </w:r>
      <w:hyperlink r:id="rId14" w:anchor="Par1287" w:history="1">
        <w:r w:rsidRPr="005C043D">
          <w:rPr>
            <w:rStyle w:val="a6"/>
            <w:color w:val="auto"/>
            <w:sz w:val="23"/>
            <w:szCs w:val="23"/>
          </w:rPr>
          <w:t>1.14.2</w:t>
        </w:r>
      </w:hyperlink>
      <w:r w:rsidRPr="005C043D">
        <w:rPr>
          <w:sz w:val="23"/>
          <w:szCs w:val="23"/>
        </w:rPr>
        <w:t>, обозначающей такой пешеходный переход.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t>(абзац введен</w:t>
      </w:r>
      <w:r w:rsidRPr="005C043D">
        <w:rPr>
          <w:rStyle w:val="apple-converted-space"/>
          <w:sz w:val="23"/>
          <w:szCs w:val="23"/>
        </w:rPr>
        <w:t> </w:t>
      </w:r>
      <w:hyperlink r:id="rId15" w:history="1">
        <w:r w:rsidRPr="005C043D">
          <w:rPr>
            <w:rStyle w:val="a6"/>
            <w:color w:val="auto"/>
            <w:sz w:val="23"/>
            <w:szCs w:val="23"/>
          </w:rPr>
          <w:t>Постановлением</w:t>
        </w:r>
      </w:hyperlink>
      <w:r w:rsidRPr="005C043D">
        <w:rPr>
          <w:rStyle w:val="apple-converted-space"/>
          <w:sz w:val="23"/>
          <w:szCs w:val="23"/>
        </w:rPr>
        <w:t> </w:t>
      </w:r>
      <w:r w:rsidRPr="005C043D">
        <w:rPr>
          <w:sz w:val="23"/>
          <w:szCs w:val="23"/>
        </w:rPr>
        <w:t>Правительства РФ от 02.04.2015 N 315)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t>1.4.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t xml:space="preserve">1.5. 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 При переходе дороги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</w:t>
      </w:r>
      <w:r w:rsidRPr="005C043D">
        <w:rPr>
          <w:sz w:val="23"/>
          <w:szCs w:val="23"/>
        </w:rPr>
        <w:lastRenderedPageBreak/>
        <w:t>препятствия, ограничивающего обзорность, не убедившись в отсутствии приближающихся транспортных средств.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t>(</w:t>
      </w:r>
      <w:proofErr w:type="gramStart"/>
      <w:r w:rsidRPr="005C043D">
        <w:rPr>
          <w:sz w:val="23"/>
          <w:szCs w:val="23"/>
        </w:rPr>
        <w:t>в</w:t>
      </w:r>
      <w:proofErr w:type="gramEnd"/>
      <w:r w:rsidRPr="005C043D">
        <w:rPr>
          <w:sz w:val="23"/>
          <w:szCs w:val="23"/>
        </w:rPr>
        <w:t xml:space="preserve"> ред.</w:t>
      </w:r>
      <w:r w:rsidRPr="005C043D">
        <w:rPr>
          <w:rStyle w:val="apple-converted-space"/>
          <w:sz w:val="23"/>
          <w:szCs w:val="23"/>
        </w:rPr>
        <w:t> </w:t>
      </w:r>
      <w:hyperlink r:id="rId16" w:history="1">
        <w:r w:rsidRPr="005C043D">
          <w:rPr>
            <w:rStyle w:val="a6"/>
            <w:color w:val="auto"/>
            <w:sz w:val="23"/>
            <w:szCs w:val="23"/>
          </w:rPr>
          <w:t>Постановления</w:t>
        </w:r>
      </w:hyperlink>
      <w:r w:rsidRPr="005C043D">
        <w:rPr>
          <w:rStyle w:val="apple-converted-space"/>
          <w:sz w:val="23"/>
          <w:szCs w:val="23"/>
        </w:rPr>
        <w:t> </w:t>
      </w:r>
      <w:r w:rsidRPr="005C043D">
        <w:rPr>
          <w:sz w:val="23"/>
          <w:szCs w:val="23"/>
        </w:rPr>
        <w:t>Правительства РФ от 14.11.2014 N 1197)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t xml:space="preserve">1.6. Выйдя на проезжую часть (трамвайные пути),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островке безопасности или на линии, разделяющей транспортные потоки противоположных направлений. Продолжать </w:t>
      </w:r>
      <w:proofErr w:type="gramStart"/>
      <w:r w:rsidRPr="005C043D">
        <w:rPr>
          <w:sz w:val="23"/>
          <w:szCs w:val="23"/>
        </w:rPr>
        <w:t>переход можно лишь убедившись</w:t>
      </w:r>
      <w:proofErr w:type="gramEnd"/>
      <w:r w:rsidRPr="005C043D">
        <w:rPr>
          <w:sz w:val="23"/>
          <w:szCs w:val="23"/>
        </w:rPr>
        <w:t xml:space="preserve"> в безопасности дальнейшего движения и с учетом сигнала светофора (регулировщика).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t>(</w:t>
      </w:r>
      <w:proofErr w:type="gramStart"/>
      <w:r w:rsidRPr="005C043D">
        <w:rPr>
          <w:sz w:val="23"/>
          <w:szCs w:val="23"/>
        </w:rPr>
        <w:t>в</w:t>
      </w:r>
      <w:proofErr w:type="gramEnd"/>
      <w:r w:rsidRPr="005C043D">
        <w:rPr>
          <w:sz w:val="23"/>
          <w:szCs w:val="23"/>
        </w:rPr>
        <w:t xml:space="preserve"> ред. Постановлений Правительства РФ от 14.11.2014</w:t>
      </w:r>
      <w:r w:rsidRPr="005C043D">
        <w:rPr>
          <w:rStyle w:val="apple-converted-space"/>
          <w:sz w:val="23"/>
          <w:szCs w:val="23"/>
        </w:rPr>
        <w:t> </w:t>
      </w:r>
      <w:hyperlink r:id="rId17" w:history="1">
        <w:r w:rsidRPr="005C043D">
          <w:rPr>
            <w:rStyle w:val="a6"/>
            <w:color w:val="auto"/>
            <w:sz w:val="23"/>
            <w:szCs w:val="23"/>
          </w:rPr>
          <w:t>N 1197</w:t>
        </w:r>
      </w:hyperlink>
      <w:r w:rsidRPr="005C043D">
        <w:rPr>
          <w:sz w:val="23"/>
          <w:szCs w:val="23"/>
        </w:rPr>
        <w:t>, от 02.04.2015</w:t>
      </w:r>
      <w:r w:rsidRPr="005C043D">
        <w:rPr>
          <w:rStyle w:val="apple-converted-space"/>
          <w:sz w:val="23"/>
          <w:szCs w:val="23"/>
        </w:rPr>
        <w:t> </w:t>
      </w:r>
      <w:hyperlink r:id="rId18" w:history="1">
        <w:r w:rsidRPr="005C043D">
          <w:rPr>
            <w:rStyle w:val="a6"/>
            <w:color w:val="auto"/>
            <w:sz w:val="23"/>
            <w:szCs w:val="23"/>
          </w:rPr>
          <w:t>N 315</w:t>
        </w:r>
      </w:hyperlink>
      <w:r w:rsidRPr="005C043D">
        <w:rPr>
          <w:sz w:val="23"/>
          <w:szCs w:val="23"/>
        </w:rPr>
        <w:t>)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t>1.7. При приближении транспортных сре</w:t>
      </w:r>
      <w:proofErr w:type="gramStart"/>
      <w:r w:rsidRPr="005C043D">
        <w:rPr>
          <w:sz w:val="23"/>
          <w:szCs w:val="23"/>
        </w:rPr>
        <w:t>дств с вкл</w:t>
      </w:r>
      <w:proofErr w:type="gramEnd"/>
      <w:r w:rsidRPr="005C043D">
        <w:rPr>
          <w:sz w:val="23"/>
          <w:szCs w:val="23"/>
        </w:rPr>
        <w:t>юченным проблесковым маячком синего цвета (синего и красного цветов) и специальным звуковым сигналом пешеходы обязаны воздержаться от перехода дороги, а пешеходы, находящиеся на проезжей части (трамвайных путях), должны незамедлительно освободить проезжую часть (трамвайные пути).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t>(</w:t>
      </w:r>
      <w:proofErr w:type="gramStart"/>
      <w:r w:rsidRPr="005C043D">
        <w:rPr>
          <w:sz w:val="23"/>
          <w:szCs w:val="23"/>
        </w:rPr>
        <w:t>п</w:t>
      </w:r>
      <w:proofErr w:type="gramEnd"/>
      <w:r w:rsidRPr="005C043D">
        <w:rPr>
          <w:sz w:val="23"/>
          <w:szCs w:val="23"/>
        </w:rPr>
        <w:t>. 4.7 в ред.</w:t>
      </w:r>
      <w:r w:rsidRPr="005C043D">
        <w:rPr>
          <w:rStyle w:val="apple-converted-space"/>
          <w:sz w:val="23"/>
          <w:szCs w:val="23"/>
        </w:rPr>
        <w:t> </w:t>
      </w:r>
      <w:hyperlink r:id="rId19" w:history="1">
        <w:r w:rsidRPr="005C043D">
          <w:rPr>
            <w:rStyle w:val="a6"/>
            <w:color w:val="auto"/>
            <w:sz w:val="23"/>
            <w:szCs w:val="23"/>
          </w:rPr>
          <w:t>Постановления</w:t>
        </w:r>
      </w:hyperlink>
      <w:r w:rsidRPr="005C043D">
        <w:rPr>
          <w:rStyle w:val="apple-converted-space"/>
          <w:sz w:val="23"/>
          <w:szCs w:val="23"/>
        </w:rPr>
        <w:t> </w:t>
      </w:r>
      <w:r w:rsidRPr="005C043D">
        <w:rPr>
          <w:sz w:val="23"/>
          <w:szCs w:val="23"/>
        </w:rPr>
        <w:t>Правительства РФ от 14.11.2014 N 1197)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t>1.8.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t>(</w:t>
      </w:r>
      <w:proofErr w:type="gramStart"/>
      <w:r w:rsidRPr="005C043D">
        <w:rPr>
          <w:sz w:val="23"/>
          <w:szCs w:val="23"/>
        </w:rPr>
        <w:t>в</w:t>
      </w:r>
      <w:proofErr w:type="gramEnd"/>
      <w:r w:rsidRPr="005C043D">
        <w:rPr>
          <w:sz w:val="23"/>
          <w:szCs w:val="23"/>
        </w:rPr>
        <w:t xml:space="preserve"> ред.</w:t>
      </w:r>
      <w:r w:rsidRPr="005C043D">
        <w:rPr>
          <w:rStyle w:val="apple-converted-space"/>
          <w:sz w:val="23"/>
          <w:szCs w:val="23"/>
        </w:rPr>
        <w:t> </w:t>
      </w:r>
      <w:hyperlink r:id="rId20" w:history="1">
        <w:r w:rsidRPr="005C043D">
          <w:rPr>
            <w:rStyle w:val="a6"/>
            <w:color w:val="auto"/>
            <w:sz w:val="23"/>
            <w:szCs w:val="23"/>
          </w:rPr>
          <w:t>Постановления</w:t>
        </w:r>
      </w:hyperlink>
      <w:r w:rsidRPr="005C043D">
        <w:rPr>
          <w:rStyle w:val="apple-converted-space"/>
          <w:sz w:val="23"/>
          <w:szCs w:val="23"/>
        </w:rPr>
        <w:t> </w:t>
      </w:r>
      <w:r w:rsidRPr="005C043D">
        <w:rPr>
          <w:sz w:val="23"/>
          <w:szCs w:val="23"/>
        </w:rPr>
        <w:t>Правительства РФ от 25.09.2003 N 595)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</w:t>
      </w:r>
      <w:r w:rsidRPr="005C043D">
        <w:rPr>
          <w:rStyle w:val="apple-converted-space"/>
          <w:sz w:val="23"/>
          <w:szCs w:val="23"/>
        </w:rPr>
        <w:t> </w:t>
      </w:r>
      <w:hyperlink r:id="rId21" w:anchor="Par323" w:history="1">
        <w:r w:rsidRPr="005C043D">
          <w:rPr>
            <w:rStyle w:val="a6"/>
            <w:color w:val="auto"/>
            <w:sz w:val="23"/>
            <w:szCs w:val="23"/>
          </w:rPr>
          <w:t>4.4</w:t>
        </w:r>
      </w:hyperlink>
      <w:r w:rsidRPr="005C043D">
        <w:rPr>
          <w:rStyle w:val="apple-converted-space"/>
          <w:sz w:val="23"/>
          <w:szCs w:val="23"/>
        </w:rPr>
        <w:t> </w:t>
      </w:r>
      <w:r w:rsidRPr="005C043D">
        <w:rPr>
          <w:sz w:val="23"/>
          <w:szCs w:val="23"/>
        </w:rPr>
        <w:t>-</w:t>
      </w:r>
      <w:r w:rsidRPr="005C043D">
        <w:rPr>
          <w:rStyle w:val="apple-converted-space"/>
          <w:sz w:val="23"/>
          <w:szCs w:val="23"/>
        </w:rPr>
        <w:t> </w:t>
      </w:r>
      <w:hyperlink r:id="rId22" w:anchor="Par328" w:history="1">
        <w:r w:rsidRPr="005C043D">
          <w:rPr>
            <w:rStyle w:val="a6"/>
            <w:color w:val="auto"/>
            <w:sz w:val="23"/>
            <w:szCs w:val="23"/>
          </w:rPr>
          <w:t>4.7</w:t>
        </w:r>
      </w:hyperlink>
      <w:r w:rsidRPr="005C043D">
        <w:rPr>
          <w:rStyle w:val="apple-converted-space"/>
          <w:sz w:val="23"/>
          <w:szCs w:val="23"/>
        </w:rPr>
        <w:t> </w:t>
      </w:r>
      <w:r w:rsidRPr="005C043D">
        <w:rPr>
          <w:sz w:val="23"/>
          <w:szCs w:val="23"/>
        </w:rPr>
        <w:t>Правил.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t>(в ред.</w:t>
      </w:r>
      <w:r w:rsidRPr="005C043D">
        <w:rPr>
          <w:rStyle w:val="apple-converted-space"/>
          <w:sz w:val="23"/>
          <w:szCs w:val="23"/>
        </w:rPr>
        <w:t> </w:t>
      </w:r>
      <w:hyperlink r:id="rId23" w:history="1">
        <w:r w:rsidRPr="005C043D">
          <w:rPr>
            <w:rStyle w:val="a6"/>
            <w:color w:val="auto"/>
            <w:sz w:val="23"/>
            <w:szCs w:val="23"/>
          </w:rPr>
          <w:t>Постановления</w:t>
        </w:r>
      </w:hyperlink>
      <w:r w:rsidRPr="005C043D">
        <w:rPr>
          <w:rStyle w:val="apple-converted-space"/>
          <w:sz w:val="23"/>
          <w:szCs w:val="23"/>
        </w:rPr>
        <w:t> </w:t>
      </w:r>
      <w:r w:rsidRPr="005C043D">
        <w:rPr>
          <w:sz w:val="23"/>
          <w:szCs w:val="23"/>
        </w:rPr>
        <w:t>Правительства РФ от 25.09.2003 N 595)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center"/>
        <w:rPr>
          <w:b/>
          <w:sz w:val="28"/>
          <w:szCs w:val="28"/>
        </w:rPr>
      </w:pPr>
      <w:r w:rsidRPr="005C043D">
        <w:rPr>
          <w:b/>
          <w:sz w:val="28"/>
          <w:szCs w:val="28"/>
          <w:u w:val="single"/>
        </w:rPr>
        <w:t>2. Обязанности пассажиров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t>2.1. Пассажиры обязаны: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t>-при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t>-посадку и высадку производить со стороны тротуара или обочины и только после полной остановки транспортного средства.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lastRenderedPageBreak/>
        <w:t>2.2. Пассажирам запрещается: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t>-отвлекать водителя от управления транспортным средством во время его движения;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t>-при поездке на грузовом автомобиле с бортовой платформой стоять, сидеть на бортах или на грузе выше бортов;</w:t>
      </w:r>
    </w:p>
    <w:p w:rsidR="008609C9" w:rsidRPr="005C043D" w:rsidRDefault="008609C9" w:rsidP="005C043D">
      <w:pPr>
        <w:pStyle w:val="a3"/>
        <w:spacing w:before="0" w:beforeAutospacing="0" w:after="360" w:afterAutospacing="0"/>
        <w:jc w:val="both"/>
        <w:rPr>
          <w:sz w:val="23"/>
          <w:szCs w:val="23"/>
        </w:rPr>
      </w:pPr>
      <w:r w:rsidRPr="005C043D">
        <w:rPr>
          <w:sz w:val="23"/>
          <w:szCs w:val="23"/>
        </w:rPr>
        <w:t>-открывать двери транспортного средства во время его движения.</w:t>
      </w:r>
    </w:p>
    <w:p w:rsidR="008609C9" w:rsidRPr="0032370E" w:rsidRDefault="008609C9" w:rsidP="00AB05B4">
      <w:pPr>
        <w:spacing w:line="375" w:lineRule="atLeast"/>
        <w:jc w:val="both"/>
        <w:textAlignment w:val="baseline"/>
        <w:rPr>
          <w:rFonts w:ascii="Arial" w:eastAsia="Times New Roman" w:hAnsi="Arial" w:cs="Arial"/>
          <w:color w:val="0E4E96"/>
          <w:sz w:val="27"/>
          <w:szCs w:val="27"/>
          <w:lang w:eastAsia="ru-RU"/>
        </w:rPr>
      </w:pPr>
    </w:p>
    <w:p w:rsidR="00EE5DB8" w:rsidRDefault="00EE5DB8"/>
    <w:sectPr w:rsidR="00EE5DB8" w:rsidSect="00EE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F2D"/>
    <w:multiLevelType w:val="multilevel"/>
    <w:tmpl w:val="21A4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05239"/>
    <w:multiLevelType w:val="multilevel"/>
    <w:tmpl w:val="55B43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F19A4"/>
    <w:multiLevelType w:val="multilevel"/>
    <w:tmpl w:val="A698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5489A"/>
    <w:multiLevelType w:val="multilevel"/>
    <w:tmpl w:val="EAA8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A0816"/>
    <w:multiLevelType w:val="multilevel"/>
    <w:tmpl w:val="D094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F97798"/>
    <w:multiLevelType w:val="multilevel"/>
    <w:tmpl w:val="B54C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04CD9"/>
    <w:multiLevelType w:val="multilevel"/>
    <w:tmpl w:val="BB62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70E"/>
    <w:rsid w:val="00302013"/>
    <w:rsid w:val="0032370E"/>
    <w:rsid w:val="004205A2"/>
    <w:rsid w:val="00465D56"/>
    <w:rsid w:val="005C043D"/>
    <w:rsid w:val="005E6773"/>
    <w:rsid w:val="008609C9"/>
    <w:rsid w:val="008649EC"/>
    <w:rsid w:val="00AB05B4"/>
    <w:rsid w:val="00C636FE"/>
    <w:rsid w:val="00E05237"/>
    <w:rsid w:val="00E41A69"/>
    <w:rsid w:val="00EE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B8"/>
  </w:style>
  <w:style w:type="paragraph" w:styleId="2">
    <w:name w:val="heading 2"/>
    <w:basedOn w:val="a"/>
    <w:link w:val="20"/>
    <w:uiPriority w:val="9"/>
    <w:qFormat/>
    <w:rsid w:val="003237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05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5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5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37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23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70E"/>
    <w:rPr>
      <w:b/>
      <w:bCs/>
    </w:rPr>
  </w:style>
  <w:style w:type="character" w:customStyle="1" w:styleId="apple-converted-space">
    <w:name w:val="apple-converted-space"/>
    <w:basedOn w:val="a0"/>
    <w:rsid w:val="0032370E"/>
  </w:style>
  <w:style w:type="character" w:customStyle="1" w:styleId="30">
    <w:name w:val="Заголовок 3 Знак"/>
    <w:basedOn w:val="a0"/>
    <w:link w:val="3"/>
    <w:uiPriority w:val="9"/>
    <w:rsid w:val="00AB05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B05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B05B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List Paragraph"/>
    <w:basedOn w:val="a"/>
    <w:uiPriority w:val="34"/>
    <w:qFormat/>
    <w:rsid w:val="00AB05B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609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9473">
              <w:marLeft w:val="0"/>
              <w:marRight w:val="0"/>
              <w:marTop w:val="8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1229">
          <w:marLeft w:val="0"/>
          <w:marRight w:val="0"/>
          <w:marTop w:val="1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AE3EA"/>
                <w:right w:val="none" w:sz="0" w:space="0" w:color="auto"/>
              </w:divBdr>
              <w:divsChild>
                <w:div w:id="13461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AE3EA"/>
                <w:right w:val="none" w:sz="0" w:space="0" w:color="auto"/>
              </w:divBdr>
              <w:divsChild>
                <w:div w:id="14585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AE3EA"/>
                <w:right w:val="none" w:sz="0" w:space="0" w:color="auto"/>
              </w:divBdr>
              <w:divsChild>
                <w:div w:id="5842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7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AE3EA"/>
                <w:right w:val="none" w:sz="0" w:space="0" w:color="auto"/>
              </w:divBdr>
              <w:divsChild>
                <w:div w:id="7378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25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9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94088">
                          <w:marLeft w:val="0"/>
                          <w:marRight w:val="0"/>
                          <w:marTop w:val="1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5538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6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12278">
                                      <w:marLeft w:val="0"/>
                                      <w:marRight w:val="0"/>
                                      <w:marTop w:val="10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3287">
              <w:marLeft w:val="0"/>
              <w:marRight w:val="0"/>
              <w:marTop w:val="8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81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2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35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AE3EA"/>
                <w:right w:val="none" w:sz="0" w:space="0" w:color="auto"/>
              </w:divBdr>
              <w:divsChild>
                <w:div w:id="1011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21254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AE3EA"/>
                <w:right w:val="none" w:sz="0" w:space="0" w:color="auto"/>
              </w:divBdr>
              <w:divsChild>
                <w:div w:id="14202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78990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6019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AE3EA"/>
                <w:right w:val="none" w:sz="0" w:space="0" w:color="auto"/>
              </w:divBdr>
              <w:divsChild>
                <w:div w:id="12351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41996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AE3EA"/>
                <w:right w:val="none" w:sz="0" w:space="0" w:color="auto"/>
              </w:divBdr>
              <w:divsChild>
                <w:div w:id="2630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841753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AE3EA"/>
                <w:right w:val="none" w:sz="0" w:space="0" w:color="auto"/>
              </w:divBdr>
              <w:divsChild>
                <w:div w:id="18902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506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AE3EA"/>
                <w:right w:val="none" w:sz="0" w:space="0" w:color="auto"/>
              </w:divBdr>
              <w:divsChild>
                <w:div w:id="17668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228596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0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F25567ABBC85EFD544A9B8936BDC778E28D11D8FF920E1FA2F2A264A5EC8F0467E8B2D354A016478nBK" TargetMode="External"/><Relationship Id="rId13" Type="http://schemas.openxmlformats.org/officeDocument/2006/relationships/hyperlink" Target="http://detibdd.ru/pravila-dlya-peshehodov/" TargetMode="External"/><Relationship Id="rId18" Type="http://schemas.openxmlformats.org/officeDocument/2006/relationships/hyperlink" Target="consultantplus://offline/ref=0EF25567ABBC85EFD544A9B8936BDC778E29D61285F220E1FA2F2A264A5EC8F0467E8B2D354A016678nF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etibdd.ru/pravila-dlya-peshehodov/" TargetMode="External"/><Relationship Id="rId7" Type="http://schemas.openxmlformats.org/officeDocument/2006/relationships/hyperlink" Target="consultantplus://offline/ref=0EF25567ABBC85EFD544A9B8936BDC778E28D11D8FF920E1FA2F2A264A5EC8F0467E8B2D354A016478n9K" TargetMode="External"/><Relationship Id="rId12" Type="http://schemas.openxmlformats.org/officeDocument/2006/relationships/hyperlink" Target="consultantplus://offline/ref=0EF25567ABBC85EFD544A9B8936BDC778E29D01584F320E1FA2F2A264A5EC8F0467E8B2D354A016678nDK" TargetMode="External"/><Relationship Id="rId17" Type="http://schemas.openxmlformats.org/officeDocument/2006/relationships/hyperlink" Target="consultantplus://offline/ref=0EF25567ABBC85EFD544A9B8936BDC778E29D01584F320E1FA2F2A264A5EC8F0467E8B2D354A016678n1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F25567ABBC85EFD544A9B8936BDC778E29D01584F320E1FA2F2A264A5EC8F0467E8B2D354A016678nCK" TargetMode="External"/><Relationship Id="rId20" Type="http://schemas.openxmlformats.org/officeDocument/2006/relationships/hyperlink" Target="consultantplus://offline/ref=0EF25567ABBC85EFD544A9B8936BDC778B2AD51382FA7DEBF27626244D5197E74137872C354A0376n2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etibdd.ru" TargetMode="External"/><Relationship Id="rId11" Type="http://schemas.openxmlformats.org/officeDocument/2006/relationships/hyperlink" Target="consultantplus://offline/ref=0EF25567ABBC85EFD544A9B8936BDC778E29D01584F320E1FA2F2A264A5EC8F0467E8B2D354A016678n8K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ezdtp.ru/bezdtp/ru/kids_safety_important" TargetMode="External"/><Relationship Id="rId15" Type="http://schemas.openxmlformats.org/officeDocument/2006/relationships/hyperlink" Target="consultantplus://offline/ref=0EF25567ABBC85EFD544A9B8936BDC778E29D61285F220E1FA2F2A264A5EC8F0467E8B2D354A016678nDK" TargetMode="External"/><Relationship Id="rId23" Type="http://schemas.openxmlformats.org/officeDocument/2006/relationships/hyperlink" Target="consultantplus://offline/ref=0EF25567ABBC85EFD544A9B8936BDC778B2AD51382FA7DEBF27626244D5197E74137872C354A0376n1K" TargetMode="External"/><Relationship Id="rId10" Type="http://schemas.openxmlformats.org/officeDocument/2006/relationships/hyperlink" Target="consultantplus://offline/ref=0EF25567ABBC85EFD544A9B8936BDC778A29D3148EFA7DEBF27626244D5197E74137872C354A0576n1K" TargetMode="External"/><Relationship Id="rId19" Type="http://schemas.openxmlformats.org/officeDocument/2006/relationships/hyperlink" Target="consultantplus://offline/ref=0EF25567ABBC85EFD544A9B8936BDC778E29D01584F320E1FA2F2A264A5EC8F0467E8B2D354A016678n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F25567ABBC85EFD544A9B8936BDC778A29D3148EFA7DEBF27626244D5197E74137872C354A0576n2K" TargetMode="External"/><Relationship Id="rId14" Type="http://schemas.openxmlformats.org/officeDocument/2006/relationships/hyperlink" Target="http://detibdd.ru/pravila-dlya-peshehodov/" TargetMode="External"/><Relationship Id="rId22" Type="http://schemas.openxmlformats.org/officeDocument/2006/relationships/hyperlink" Target="http://detibdd.ru/pravila-dlya-peshehod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19</Pages>
  <Words>5157</Words>
  <Characters>29400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</dc:creator>
  <cp:keywords/>
  <dc:description/>
  <cp:lastModifiedBy>boot</cp:lastModifiedBy>
  <cp:revision>3</cp:revision>
  <dcterms:created xsi:type="dcterms:W3CDTF">2019-03-12T11:05:00Z</dcterms:created>
  <dcterms:modified xsi:type="dcterms:W3CDTF">2019-03-12T15:14:00Z</dcterms:modified>
</cp:coreProperties>
</file>