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D9" w:rsidRDefault="0081619E" w:rsidP="0081619E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0936" cy="817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51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D9" w:rsidRDefault="006357D9" w:rsidP="006357D9">
      <w:pPr>
        <w:spacing w:before="240"/>
        <w:ind w:left="709" w:firstLine="709"/>
        <w:rPr>
          <w:sz w:val="28"/>
          <w:szCs w:val="28"/>
        </w:rPr>
      </w:pPr>
    </w:p>
    <w:p w:rsidR="006357D9" w:rsidRDefault="006357D9" w:rsidP="006357D9">
      <w:pPr>
        <w:spacing w:before="240"/>
        <w:ind w:left="709" w:firstLine="709"/>
        <w:rPr>
          <w:sz w:val="28"/>
          <w:szCs w:val="28"/>
        </w:rPr>
      </w:pPr>
    </w:p>
    <w:p w:rsidR="00FF2122" w:rsidRPr="006357D9" w:rsidRDefault="00FF2122" w:rsidP="0081619E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владеющие указанной информацией (далее по тексту – уполномоченные на работу), несут ответственность в соответствии с законодательством Российской Федерации за нарушение режима защиты, обработки и порядка использования данной информации.</w:t>
      </w:r>
    </w:p>
    <w:p w:rsidR="00FF2122" w:rsidRPr="006357D9" w:rsidRDefault="00FF2122" w:rsidP="0081619E">
      <w:pPr>
        <w:pStyle w:val="21"/>
        <w:spacing w:after="0" w:line="240" w:lineRule="auto"/>
        <w:ind w:left="-567" w:firstLine="425"/>
        <w:rPr>
          <w:color w:val="000000" w:themeColor="text1"/>
          <w:sz w:val="28"/>
          <w:szCs w:val="28"/>
        </w:rPr>
      </w:pPr>
      <w:r w:rsidRPr="006357D9">
        <w:rPr>
          <w:color w:val="000000" w:themeColor="text1"/>
          <w:sz w:val="28"/>
          <w:szCs w:val="28"/>
        </w:rPr>
        <w:t xml:space="preserve">1. 7. В целях обеспечения использования программы АСИОУ в системе функционирования МДОУ реализуются следующие задачи: </w:t>
      </w:r>
    </w:p>
    <w:p w:rsidR="00FF2122" w:rsidRPr="006357D9" w:rsidRDefault="00FF2122" w:rsidP="0081619E">
      <w:pPr>
        <w:pStyle w:val="a3"/>
        <w:spacing w:before="0" w:beforeAutospacing="0" w:after="0" w:afterAutospacing="0"/>
        <w:ind w:left="-567" w:firstLine="425"/>
        <w:jc w:val="both"/>
        <w:rPr>
          <w:color w:val="000000" w:themeColor="text1"/>
          <w:sz w:val="28"/>
          <w:szCs w:val="28"/>
        </w:rPr>
      </w:pPr>
      <w:r w:rsidRPr="006357D9">
        <w:rPr>
          <w:color w:val="000000" w:themeColor="text1"/>
          <w:sz w:val="28"/>
          <w:szCs w:val="28"/>
        </w:rPr>
        <w:t xml:space="preserve">        - оперативный обмен данными между участниками воспитательно-образовательного процесса;</w:t>
      </w:r>
    </w:p>
    <w:p w:rsidR="00FF2122" w:rsidRPr="006357D9" w:rsidRDefault="00FF2122" w:rsidP="0081619E">
      <w:pPr>
        <w:pStyle w:val="a3"/>
        <w:spacing w:before="0" w:beforeAutospacing="0" w:after="0" w:afterAutospacing="0"/>
        <w:ind w:left="-567" w:firstLine="425"/>
        <w:rPr>
          <w:color w:val="000000" w:themeColor="text1"/>
          <w:sz w:val="28"/>
          <w:szCs w:val="28"/>
        </w:rPr>
      </w:pPr>
      <w:r w:rsidRPr="006357D9">
        <w:rPr>
          <w:color w:val="000000" w:themeColor="text1"/>
          <w:sz w:val="28"/>
          <w:szCs w:val="28"/>
        </w:rPr>
        <w:t xml:space="preserve">        -  эффективное использование общих информационных ресурсов сети;</w:t>
      </w:r>
    </w:p>
    <w:p w:rsidR="00FF2122" w:rsidRPr="006357D9" w:rsidRDefault="00FF2122" w:rsidP="0081619E">
      <w:pPr>
        <w:pStyle w:val="a3"/>
        <w:spacing w:before="0" w:beforeAutospacing="0" w:after="0" w:afterAutospacing="0"/>
        <w:ind w:left="-567" w:firstLine="425"/>
        <w:rPr>
          <w:color w:val="000000" w:themeColor="text1"/>
          <w:sz w:val="28"/>
          <w:szCs w:val="28"/>
        </w:rPr>
      </w:pPr>
      <w:r w:rsidRPr="006357D9">
        <w:rPr>
          <w:color w:val="000000" w:themeColor="text1"/>
          <w:sz w:val="28"/>
          <w:szCs w:val="28"/>
        </w:rPr>
        <w:t xml:space="preserve">        -  организация централизованного хранилища данных с различным уровнем доступа к информации.</w:t>
      </w:r>
    </w:p>
    <w:p w:rsidR="00FF2122" w:rsidRPr="006357D9" w:rsidRDefault="00FF2122" w:rsidP="0081619E">
      <w:pPr>
        <w:numPr>
          <w:ilvl w:val="0"/>
          <w:numId w:val="1"/>
        </w:num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И ОБЯЗАННОСТИ МДОУ</w:t>
      </w:r>
    </w:p>
    <w:p w:rsidR="00FF2122" w:rsidRPr="006357D9" w:rsidRDefault="00FF2122" w:rsidP="0081619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МДОУ является пользователем следующих информационных ресурсов: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720"/>
          <w:tab w:val="left" w:pos="851"/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системы информационного обеспечения управления по образовательному учреждению;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720"/>
          <w:tab w:val="left" w:pos="851"/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продукта, предназначенного для передачи информации в муниципальную базу данных.</w:t>
      </w:r>
    </w:p>
    <w:p w:rsidR="00FF2122" w:rsidRPr="006357D9" w:rsidRDefault="00FF2122" w:rsidP="0081619E">
      <w:pPr>
        <w:numPr>
          <w:ilvl w:val="1"/>
          <w:numId w:val="1"/>
        </w:numPr>
        <w:tabs>
          <w:tab w:val="num" w:pos="0"/>
          <w:tab w:val="num" w:pos="567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МДОУ является источником информации для формирования базы данных муниципальной системы образовательной статистики.</w:t>
      </w:r>
    </w:p>
    <w:p w:rsidR="00FF2122" w:rsidRPr="006357D9" w:rsidRDefault="00FF2122" w:rsidP="0081619E">
      <w:pPr>
        <w:numPr>
          <w:ilvl w:val="1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имеет право </w:t>
      </w:r>
      <w:proofErr w:type="gramStart"/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информации;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ввод и редактирование данных;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отчетов;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экспорт данных;</w:t>
      </w:r>
    </w:p>
    <w:p w:rsidR="00FF2122" w:rsidRPr="006357D9" w:rsidRDefault="00FF2122" w:rsidP="0081619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сетевом взаимодействии;</w:t>
      </w:r>
    </w:p>
    <w:p w:rsidR="00FF2122" w:rsidRPr="006357D9" w:rsidRDefault="00FF2122" w:rsidP="0081619E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МДОУ  имеет право предоставлять полномочия на работу с программой АСИОУ одному или нескольким сотрудникам (далее по тексту - уполномоченным лицам). Одно уполномоченное лицо может иметь один или несколько уровней доступа к разным базам данных одновременно, в этом случае указанное уполномоченное лицо будет обладать одновременно всей совокупностью прав в рамках  присвоенных уровней доступа.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2.5. Уполномоченные на работу в  программу АСИОУ лица могут иметь следующие уровни доступа к программе АСИОУ:</w:t>
      </w:r>
    </w:p>
    <w:p w:rsidR="00FF2122" w:rsidRPr="006357D9" w:rsidRDefault="00FF2122" w:rsidP="0081619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- полный доступ;</w:t>
      </w:r>
    </w:p>
    <w:p w:rsidR="00FF2122" w:rsidRPr="006357D9" w:rsidRDefault="00FF2122" w:rsidP="0081619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ограниченный доступ. </w:t>
      </w:r>
    </w:p>
    <w:p w:rsidR="00FF2122" w:rsidRPr="006357D9" w:rsidRDefault="00FF2122" w:rsidP="0081619E">
      <w:pPr>
        <w:numPr>
          <w:ilvl w:val="0"/>
          <w:numId w:val="1"/>
        </w:num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МДОУ</w:t>
      </w:r>
    </w:p>
    <w:p w:rsidR="00FF2122" w:rsidRPr="006357D9" w:rsidRDefault="00FF2122" w:rsidP="0081619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Поставщики информации обязаны поддерживать информацию, хранящуюся в первичных базах данных программы АСИОУ, в режиме реального времени, и несут ответственность за ее достоверность, полноту и точность.</w:t>
      </w:r>
    </w:p>
    <w:p w:rsidR="00FF2122" w:rsidRPr="006357D9" w:rsidRDefault="00FF2122" w:rsidP="0081619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МДОУ несет ответственность за хранение, доступ и предоставление своевременной, актуальной и достоверной информации в муниципальный орган управления образованием.</w:t>
      </w:r>
    </w:p>
    <w:p w:rsidR="00FF2122" w:rsidRPr="006357D9" w:rsidRDefault="00FF2122" w:rsidP="0081619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заведующей МДОУ назначаются уполномоченные на работу в АСИОУ ответственные сотрудники за внедрение,  функционирование и ведение </w:t>
      </w: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базы данных программы АСИОУ. Порядок сбора информации и </w:t>
      </w:r>
      <w:proofErr w:type="gramStart"/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</w:t>
      </w:r>
      <w:proofErr w:type="gramEnd"/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информации определены в приложении № 1.</w:t>
      </w:r>
    </w:p>
    <w:p w:rsidR="00FF2122" w:rsidRPr="006357D9" w:rsidRDefault="00FF2122" w:rsidP="0081619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на работу  не вправе раскрывать третьим лицам информацию об у</w:t>
      </w:r>
      <w:r w:rsidRPr="00635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четных данных</w:t>
      </w: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находящемся в его распоряжении, и должен хранить и использовать его способами, обеспечивающими невозможность несанкционированного использования третьими лицами.</w:t>
      </w:r>
      <w:proofErr w:type="gramEnd"/>
    </w:p>
    <w:p w:rsidR="00FF2122" w:rsidRPr="006357D9" w:rsidRDefault="00FF2122" w:rsidP="0081619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before="0" w:beforeAutospacing="0" w:after="0" w:afterAutospacing="0"/>
        <w:ind w:left="-567" w:firstLine="425"/>
        <w:jc w:val="both"/>
        <w:rPr>
          <w:color w:val="000000" w:themeColor="text1"/>
          <w:sz w:val="28"/>
          <w:szCs w:val="28"/>
        </w:rPr>
      </w:pPr>
      <w:r w:rsidRPr="006357D9">
        <w:rPr>
          <w:color w:val="000000" w:themeColor="text1"/>
          <w:sz w:val="28"/>
          <w:szCs w:val="28"/>
        </w:rPr>
        <w:t>Уполномоченным на работу    запрещается  устанавливать программное обеспечение без разрешения администрации МДОУ и сотрудников ГЦРО г. Ярославля курирующих распространение программы.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ОРГАНИЗАЦИЯ ДЕЯТЕЛЬНОСТИ ПО СБОРУ, ВЕДЕНИЮ, ХРАНЕНИЮ И ПЕРЕДАЧЕ БАЗ ДАННЫХ АСИОУ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4.1. Деятельность  по сбору и ведению баз данных осуществляется по мере возникновения  необходимости внесения новых данных.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4.2. Хранение баз данных ведется постоянно.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Ежемесячно при работе с базой данных проводится её архивация. 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ЗАКЛЮЧИТЕЛЬНЫЕ ПОЛОЖЕНИЯ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5.1. Настоящее положение вступает в действие с момента утверждения и издания приказа руководителя учреждения.</w:t>
      </w:r>
    </w:p>
    <w:p w:rsidR="00FF2122" w:rsidRPr="006357D9" w:rsidRDefault="00FF2122" w:rsidP="0081619E">
      <w:pPr>
        <w:tabs>
          <w:tab w:val="left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7D9">
        <w:rPr>
          <w:rFonts w:ascii="Times New Roman" w:hAnsi="Times New Roman" w:cs="Times New Roman"/>
          <w:color w:val="000000" w:themeColor="text1"/>
          <w:sz w:val="28"/>
          <w:szCs w:val="28"/>
        </w:rPr>
        <w:t>5.2.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6357D9" w:rsidRDefault="006357D9" w:rsidP="008161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7D9" w:rsidRPr="00FF2122" w:rsidRDefault="006357D9" w:rsidP="0081619E">
      <w:pPr>
        <w:tabs>
          <w:tab w:val="left" w:pos="1440"/>
        </w:tabs>
        <w:spacing w:after="0" w:line="240" w:lineRule="auto"/>
        <w:ind w:left="-180"/>
        <w:jc w:val="both"/>
        <w:rPr>
          <w:b/>
          <w:color w:val="000000" w:themeColor="text1"/>
          <w:szCs w:val="24"/>
        </w:rPr>
      </w:pPr>
    </w:p>
    <w:p w:rsidR="00FF2122" w:rsidRPr="00FF2122" w:rsidRDefault="00FF2122" w:rsidP="0081619E">
      <w:pPr>
        <w:pStyle w:val="1"/>
        <w:jc w:val="right"/>
        <w:rPr>
          <w:b/>
          <w:color w:val="000000" w:themeColor="text1"/>
          <w:szCs w:val="24"/>
        </w:rPr>
      </w:pPr>
      <w:r w:rsidRPr="00FF2122">
        <w:rPr>
          <w:b/>
          <w:color w:val="000000" w:themeColor="text1"/>
          <w:szCs w:val="24"/>
        </w:rPr>
        <w:t>Приложение 1</w:t>
      </w:r>
    </w:p>
    <w:p w:rsidR="00FF2122" w:rsidRPr="00FF2122" w:rsidRDefault="00FF2122" w:rsidP="008161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122" w:rsidRPr="00FF2122" w:rsidRDefault="00FF2122" w:rsidP="0081619E">
      <w:pPr>
        <w:pStyle w:val="1"/>
        <w:jc w:val="center"/>
        <w:rPr>
          <w:b/>
          <w:caps/>
          <w:color w:val="000000" w:themeColor="text1"/>
          <w:szCs w:val="24"/>
          <w:lang w:eastAsia="en-US"/>
        </w:rPr>
      </w:pPr>
      <w:r w:rsidRPr="00FF2122">
        <w:rPr>
          <w:b/>
          <w:color w:val="000000" w:themeColor="text1"/>
          <w:szCs w:val="24"/>
        </w:rPr>
        <w:t xml:space="preserve"> К</w:t>
      </w:r>
      <w:r w:rsidRPr="00FF2122">
        <w:rPr>
          <w:b/>
          <w:caps/>
          <w:color w:val="000000" w:themeColor="text1"/>
          <w:szCs w:val="24"/>
          <w:lang w:eastAsia="en-US"/>
        </w:rPr>
        <w:t xml:space="preserve"> ПОЛОЖЕНИю </w:t>
      </w:r>
    </w:p>
    <w:p w:rsidR="00FF2122" w:rsidRPr="00FF2122" w:rsidRDefault="00FF2122" w:rsidP="0081619E">
      <w:pPr>
        <w:pStyle w:val="1"/>
        <w:ind w:firstLine="709"/>
        <w:jc w:val="center"/>
        <w:rPr>
          <w:b/>
          <w:caps/>
          <w:color w:val="000000" w:themeColor="text1"/>
          <w:szCs w:val="24"/>
          <w:lang w:eastAsia="en-US"/>
        </w:rPr>
      </w:pPr>
      <w:r w:rsidRPr="00FF2122">
        <w:rPr>
          <w:b/>
          <w:caps/>
          <w:color w:val="000000" w:themeColor="text1"/>
          <w:szCs w:val="24"/>
          <w:lang w:eastAsia="en-US"/>
        </w:rPr>
        <w:t>О порядке сбора, ведения, хранения и передачи</w:t>
      </w:r>
    </w:p>
    <w:p w:rsidR="00FF2122" w:rsidRPr="00FF2122" w:rsidRDefault="00FF2122" w:rsidP="0081619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F212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базы Данных АВТОМАТИЗИРОВАННОЙ </w:t>
      </w:r>
      <w:proofErr w:type="gramStart"/>
      <w:r w:rsidRPr="00FF212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СИСТЕМЫ ИНФОРМАЦИОННОГО</w:t>
      </w:r>
      <w:r w:rsidRPr="00FF2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ОБЕСПЕЧЕНИЯ УПРАВЛЕНИЯ МУНИЦИПАЛЬНОГО ДОШКОЛЬНОГО ОБРАЗОВАТЕЛЬНОГО УЧРЕЖДЕНИЯ ДЕТСКОГО САДА</w:t>
      </w:r>
      <w:proofErr w:type="gramEnd"/>
      <w:r w:rsidRPr="00FF2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="006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246</w:t>
      </w:r>
    </w:p>
    <w:p w:rsidR="00FF2122" w:rsidRPr="00FF2122" w:rsidRDefault="00FF2122" w:rsidP="008161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сбора информации</w:t>
      </w:r>
    </w:p>
    <w:tbl>
      <w:tblPr>
        <w:tblW w:w="1044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46"/>
        <w:gridCol w:w="3703"/>
        <w:gridCol w:w="2243"/>
        <w:gridCol w:w="1796"/>
      </w:tblGrid>
      <w:tr w:rsidR="00FF2122" w:rsidRPr="00FF2122" w:rsidTr="00F87968">
        <w:tc>
          <w:tcPr>
            <w:tcW w:w="560" w:type="dxa"/>
          </w:tcPr>
          <w:p w:rsidR="00FF2122" w:rsidRPr="00FF2122" w:rsidRDefault="00FF2122" w:rsidP="0081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8" w:type="dxa"/>
          </w:tcPr>
          <w:p w:rsidR="00FF2122" w:rsidRPr="00FF2122" w:rsidRDefault="00FF2122" w:rsidP="0081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данных</w:t>
            </w:r>
          </w:p>
        </w:tc>
        <w:tc>
          <w:tcPr>
            <w:tcW w:w="3802" w:type="dxa"/>
          </w:tcPr>
          <w:p w:rsidR="00FF2122" w:rsidRPr="00FF2122" w:rsidRDefault="00FF2122" w:rsidP="0081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 работ</w:t>
            </w:r>
          </w:p>
        </w:tc>
      </w:tr>
      <w:tr w:rsidR="00FF2122" w:rsidRPr="00FF2122" w:rsidTr="00F87968">
        <w:trPr>
          <w:trHeight w:val="777"/>
        </w:trPr>
        <w:tc>
          <w:tcPr>
            <w:tcW w:w="560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8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Уточнение списка дошкольников  в ДОУ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122" w:rsidRPr="00FF2122" w:rsidTr="00F87968">
        <w:trPr>
          <w:trHeight w:val="1220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Уточнение  списка должностей, имеющихся в ДОУ (в соответствии со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штатным расписанием)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Гл. бухгалтер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сентября</w:t>
            </w:r>
          </w:p>
        </w:tc>
      </w:tr>
      <w:tr w:rsidR="00FF2122" w:rsidRPr="00FF2122" w:rsidTr="00F87968">
        <w:trPr>
          <w:trHeight w:val="306"/>
        </w:trPr>
        <w:tc>
          <w:tcPr>
            <w:tcW w:w="560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8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МДОУ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235" w:right="-5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Корректировка сведений: фамилия, имя, отчество, пол, дата и место рождения,  сведения из паспорта, свидетельства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гос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пенсионного страхования и ИНН, сведения о полученном образовании и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ученых степенях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октября, по мере поступления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122" w:rsidRPr="00FF2122" w:rsidTr="00F87968">
        <w:trPr>
          <w:trHeight w:val="788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35" w:right="-5" w:hanging="235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Пенсионные данные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октября, по мере поступления</w:t>
            </w:r>
          </w:p>
        </w:tc>
      </w:tr>
      <w:tr w:rsidR="00FF2122" w:rsidRPr="00FF2122" w:rsidTr="00F87968">
        <w:trPr>
          <w:trHeight w:val="1096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35" w:right="-5" w:hanging="235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Корректировка сведений о занимаемой должности (в соответствии с трудовой книжкой)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октября, по мере поступления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122" w:rsidRPr="00FF2122" w:rsidTr="00F87968">
        <w:trPr>
          <w:trHeight w:val="815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4"/>
              </w:tabs>
              <w:spacing w:after="0" w:line="240" w:lineRule="auto"/>
              <w:ind w:left="54" w:right="-5" w:firstLine="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Общий, педагогический, административный стаж и стаж в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занимаемой должности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сентября, по мере поступления 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122" w:rsidRPr="00FF2122" w:rsidTr="00F87968">
        <w:trPr>
          <w:trHeight w:val="752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34" w:right="-5" w:hanging="234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Сведения об аттестации, курсах повышения квалификации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МДОУ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мая, по мере поступления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122" w:rsidRPr="00FF2122" w:rsidTr="00F87968">
        <w:trPr>
          <w:trHeight w:val="560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34" w:right="-5" w:hanging="18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Награды и почетные знания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МДОУ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FF2122" w:rsidRPr="00FF2122" w:rsidTr="00F87968">
        <w:trPr>
          <w:trHeight w:val="657"/>
        </w:trPr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ind w:left="54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9. Сведения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 приеме на работу и об увольнении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FF2122" w:rsidRPr="00FF2122" w:rsidTr="00F87968">
        <w:tc>
          <w:tcPr>
            <w:tcW w:w="560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158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snapToGrid w:val="0"/>
              <w:spacing w:after="0" w:line="240" w:lineRule="auto"/>
              <w:ind w:left="54" w:right="-5" w:firstLine="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Основная информация о группах: дата формирования.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сентября, 15 января</w:t>
            </w:r>
          </w:p>
        </w:tc>
      </w:tr>
      <w:tr w:rsidR="00FF2122" w:rsidRPr="00FF2122" w:rsidTr="00F87968">
        <w:tc>
          <w:tcPr>
            <w:tcW w:w="560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8" w:type="dxa"/>
            <w:vMerge w:val="restart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 w:line="240" w:lineRule="auto"/>
              <w:ind w:left="414" w:right="-5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Сведения (свидетельства о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рождении) 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сентября, 15 января</w:t>
            </w:r>
          </w:p>
        </w:tc>
      </w:tr>
      <w:tr w:rsidR="00FF2122" w:rsidRPr="00FF2122" w:rsidTr="00F87968"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4" w:right="-5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Адрес проживания учащегося.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сентября, 15 января</w:t>
            </w:r>
          </w:p>
        </w:tc>
      </w:tr>
      <w:tr w:rsidR="00FF2122" w:rsidRPr="00FF2122" w:rsidTr="00F87968"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4" w:right="-5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Данные о пребывании в ДОУ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 МДОУ</w:t>
            </w:r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сентября, 15 января</w:t>
            </w:r>
          </w:p>
        </w:tc>
      </w:tr>
      <w:tr w:rsidR="00FF2122" w:rsidRPr="00FF2122" w:rsidTr="00F87968"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 w:line="240" w:lineRule="auto"/>
              <w:ind w:left="234" w:right="-5" w:hanging="18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Сведения о поступлении и выбытии дошкольников из ДОУ (с указанием причины </w:t>
            </w:r>
            <w:r w:rsidRPr="00FF212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выбытия)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FF2122" w:rsidRPr="00FF2122" w:rsidTr="00F87968">
        <w:tc>
          <w:tcPr>
            <w:tcW w:w="560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 w:line="240" w:lineRule="auto"/>
              <w:ind w:left="234" w:right="-5" w:hanging="18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Перевод дошкольников в другие группы</w:t>
            </w:r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Сентябрь. </w:t>
            </w:r>
          </w:p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F2122" w:rsidRPr="00FF2122" w:rsidTr="00F87968">
        <w:tc>
          <w:tcPr>
            <w:tcW w:w="560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8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отчеты</w:t>
            </w:r>
          </w:p>
        </w:tc>
        <w:tc>
          <w:tcPr>
            <w:tcW w:w="3802" w:type="dxa"/>
          </w:tcPr>
          <w:p w:rsidR="00FF2122" w:rsidRPr="00FF2122" w:rsidRDefault="00FF2122" w:rsidP="0081619E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left="234" w:right="-5" w:hanging="18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 запросу вышестоящих органов: Объемные показатели, муниципальное задание, статистический отчет 85К и </w:t>
            </w:r>
            <w:proofErr w:type="spellStart"/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43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МДОУ </w:t>
            </w:r>
            <w:proofErr w:type="spell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FF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5" w:type="dxa"/>
          </w:tcPr>
          <w:p w:rsidR="00FF2122" w:rsidRPr="00FF2122" w:rsidRDefault="00FF2122" w:rsidP="008161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2122" w:rsidRDefault="00FF2122" w:rsidP="0081619E">
      <w:pPr>
        <w:spacing w:after="0" w:line="240" w:lineRule="auto"/>
      </w:pPr>
    </w:p>
    <w:p w:rsidR="00FF2122" w:rsidRDefault="00FF2122" w:rsidP="0081619E">
      <w:pPr>
        <w:spacing w:after="0" w:line="240" w:lineRule="auto"/>
      </w:pPr>
    </w:p>
    <w:p w:rsidR="00FF2122" w:rsidRDefault="00FF2122" w:rsidP="0081619E">
      <w:pPr>
        <w:spacing w:after="0" w:line="240" w:lineRule="auto"/>
      </w:pPr>
    </w:p>
    <w:p w:rsidR="00FF2122" w:rsidRDefault="00FF2122" w:rsidP="0081619E">
      <w:pPr>
        <w:spacing w:after="0" w:line="240" w:lineRule="auto"/>
      </w:pPr>
    </w:p>
    <w:p w:rsidR="00FF2122" w:rsidRPr="00A83634" w:rsidRDefault="00FF2122" w:rsidP="0081619E">
      <w:pPr>
        <w:spacing w:after="0" w:line="240" w:lineRule="auto"/>
      </w:pPr>
    </w:p>
    <w:p w:rsidR="005A2632" w:rsidRDefault="005A2632" w:rsidP="0081619E">
      <w:pPr>
        <w:spacing w:after="0" w:line="240" w:lineRule="auto"/>
      </w:pPr>
    </w:p>
    <w:sectPr w:rsidR="005A2632" w:rsidSect="0081619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812E690E"/>
    <w:lvl w:ilvl="0" w:tplc="DD5C9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6318"/>
    <w:multiLevelType w:val="hybridMultilevel"/>
    <w:tmpl w:val="CC4CF762"/>
    <w:lvl w:ilvl="0" w:tplc="29E47BDE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42F75EF"/>
    <w:multiLevelType w:val="hybridMultilevel"/>
    <w:tmpl w:val="1D0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060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F233495"/>
    <w:multiLevelType w:val="hybridMultilevel"/>
    <w:tmpl w:val="35FC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3948"/>
    <w:multiLevelType w:val="hybridMultilevel"/>
    <w:tmpl w:val="27D0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58F9"/>
    <w:multiLevelType w:val="hybridMultilevel"/>
    <w:tmpl w:val="04B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122"/>
    <w:rsid w:val="005A2632"/>
    <w:rsid w:val="006357D9"/>
    <w:rsid w:val="00703978"/>
    <w:rsid w:val="0081619E"/>
    <w:rsid w:val="00EE10AC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8"/>
  </w:style>
  <w:style w:type="paragraph" w:styleId="1">
    <w:name w:val="heading 1"/>
    <w:basedOn w:val="a"/>
    <w:next w:val="a"/>
    <w:link w:val="10"/>
    <w:qFormat/>
    <w:rsid w:val="00FF2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2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2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F2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FF21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21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F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57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357D9"/>
    <w:rPr>
      <w:b/>
      <w:bCs/>
    </w:rPr>
  </w:style>
  <w:style w:type="paragraph" w:styleId="a6">
    <w:name w:val="List Paragraph"/>
    <w:basedOn w:val="a"/>
    <w:uiPriority w:val="34"/>
    <w:qFormat/>
    <w:rsid w:val="00635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2018-07-18T12:17:00Z</cp:lastPrinted>
  <dcterms:created xsi:type="dcterms:W3CDTF">2018-07-13T07:36:00Z</dcterms:created>
  <dcterms:modified xsi:type="dcterms:W3CDTF">2018-07-25T13:29:00Z</dcterms:modified>
</cp:coreProperties>
</file>