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764" w:rsidRPr="00037871" w:rsidRDefault="00BD74C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940425" cy="90678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764" w:rsidRPr="00037871">
        <w:rPr>
          <w:rFonts w:ascii="Times New Roman" w:hAnsi="Times New Roman" w:cs="Times New Roman"/>
          <w:szCs w:val="24"/>
        </w:rPr>
        <w:lastRenderedPageBreak/>
        <w:t>3.2. Отбор кандидатур наставников осуществляется по следующим критериям: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высокий уровень профессиональной подготовки;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наличие общепризнанных личных достижений и результатов;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развитые коммуникативные навыки и гибкость в общении;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способность и готовность делиться профессиональным опытом;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стаж профессиональной деятельности в организации не менее двух лет.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3.3. Работник назначается наставником с его письменного согласия.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3.4. За одним наставником закрепляется одновременно не более двух стажеров.</w:t>
      </w:r>
    </w:p>
    <w:p w:rsidR="00507764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3.5. Наставничество осуществляется в течение всего периода, назначенного стажеру.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07764" w:rsidRPr="00507764" w:rsidRDefault="00507764" w:rsidP="005077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07764">
        <w:rPr>
          <w:rFonts w:ascii="Times New Roman" w:hAnsi="Times New Roman" w:cs="Times New Roman"/>
          <w:b/>
          <w:bCs/>
          <w:szCs w:val="24"/>
        </w:rPr>
        <w:t>4. Права и обязанности наставника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4.1. Наставник имеет право: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требовать от стажера выполнения указаний по вопросам, связанным с его деятельностью;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принимать участие в обсуждении вопросов, связанных с работой стажера, вносить предложения в профсоюзные органы, непосредственному руководителю, вышестоящему руководителю о поощрении стажера, применении мер воспитательного и дисциплинарного воздействия;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участвовать в обсуждении профессиональной карьеры стажера и планировании его дальнейшей работы в организации.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4.2. Наставник обязан: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ознакомить стажера с основами корпоративной культуры организации;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изучить профессиональные и нравственные качества стажера, его отношение к работе, коллективу, увлечения, наклонности;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оказать стажеру индивидуальную помощь практическими приемами и способами качественного выполнения обязанностей и поручений, выявлять и совместно устранять допущенные ошибки;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разработать индивидуальную программу наставничества для стажера;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личным примером развить положительные качества стажера, корректировать его поведение на работе, привлекать к участию в общественной жизни коллектива, формировать здоровый образ жизни, общественно значимые интересы, содействовать развитию культурного и профессионального кругозора;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информировать стажера о целях, задачах и результатах текущей деятельности организации;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развить у стажера стремление к выполнению сложной и ответственной работы, освоению новой техники и современных технологий;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способствовать развитию постоянного интереса к инновационному творчеству, внедрению современных стандартов качества образования;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 xml:space="preserve">− с учетом деловых и морально-психологических качеств стажера содействовать его профессиональному росту, достижению высокого профессионализма, участвовать </w:t>
      </w:r>
      <w:proofErr w:type="gramStart"/>
      <w:r w:rsidRPr="00037871">
        <w:rPr>
          <w:rFonts w:ascii="Times New Roman" w:hAnsi="Times New Roman" w:cs="Times New Roman"/>
          <w:szCs w:val="24"/>
        </w:rPr>
        <w:t>в</w:t>
      </w:r>
      <w:proofErr w:type="gramEnd"/>
      <w:r w:rsidRPr="00037871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037871">
        <w:rPr>
          <w:rFonts w:ascii="Times New Roman" w:hAnsi="Times New Roman" w:cs="Times New Roman"/>
          <w:szCs w:val="24"/>
        </w:rPr>
        <w:t>формировании</w:t>
      </w:r>
      <w:proofErr w:type="gramEnd"/>
      <w:r w:rsidRPr="00037871">
        <w:rPr>
          <w:rFonts w:ascii="Times New Roman" w:hAnsi="Times New Roman" w:cs="Times New Roman"/>
          <w:szCs w:val="24"/>
        </w:rPr>
        <w:t xml:space="preserve"> и развитии карьеры;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составить характеристику на стажера;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заполнять анкеты по итогам отчетных периодов (приложение 1).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4.3. Ответственность наставника: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наставник несет персональную ответственность за качество и своевременность выполнения функциональных обязанностей, возложенных на него настоящим Положением;</w:t>
      </w:r>
    </w:p>
    <w:p w:rsidR="00507764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при отказе от продолжения стажировки двух стажеров подряд наставник лишается статуса наставника.</w:t>
      </w:r>
    </w:p>
    <w:p w:rsidR="00507764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</w:p>
    <w:p w:rsidR="00507764" w:rsidRPr="00507764" w:rsidRDefault="00507764" w:rsidP="005077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07764">
        <w:rPr>
          <w:rFonts w:ascii="Times New Roman" w:hAnsi="Times New Roman" w:cs="Times New Roman"/>
          <w:b/>
          <w:bCs/>
          <w:szCs w:val="24"/>
        </w:rPr>
        <w:lastRenderedPageBreak/>
        <w:t>5. Права и обязанности стажера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5.1. Стажер имеет право участвовать в разработке программы наставничеству и вносить предложения о ее изменении, участвовать в обсуждении результатов стажировки.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5.2. Стажер обязан: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 xml:space="preserve">− ознакомиться </w:t>
      </w:r>
      <w:proofErr w:type="gramStart"/>
      <w:r w:rsidRPr="00037871">
        <w:rPr>
          <w:rFonts w:ascii="Times New Roman" w:hAnsi="Times New Roman" w:cs="Times New Roman"/>
          <w:szCs w:val="24"/>
        </w:rPr>
        <w:t>под подпись с выпиской из приказа о назначении наставника в течение</w:t>
      </w:r>
      <w:proofErr w:type="gramEnd"/>
      <w:r w:rsidRPr="00037871">
        <w:rPr>
          <w:rFonts w:ascii="Times New Roman" w:hAnsi="Times New Roman" w:cs="Times New Roman"/>
          <w:szCs w:val="24"/>
        </w:rPr>
        <w:t xml:space="preserve"> трех дней с момента издания приказа;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выполнять обязанности, возложенные на него трудовым договором и Правилами трудового распорядка;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проходить контрольные мероприятия согласно программе наставничества, в том числе заполнять анкеты по итогам отчетных периодов (приложение 2).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bCs/>
          <w:szCs w:val="24"/>
        </w:rPr>
        <w:t>6. Анализ работы стажера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6.1. Предварительный анализ работы стажера осуществляется по истечении первого и второго месяца его адаптации в организации, при котором рассматриваются следующие вопросы: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анализ процесса адаптации работника в организации;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выполнение на данный период индивидуального плана работ по программе наставничества;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обозначение сильных и слабых сторон работника;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обсуждение того, что необходимо улучшить;</w:t>
      </w:r>
    </w:p>
    <w:p w:rsidR="00507764" w:rsidRPr="00037871" w:rsidRDefault="00507764" w:rsidP="00507764">
      <w:pPr>
        <w:shd w:val="clear" w:color="auto" w:fill="FFFFFF"/>
        <w:spacing w:after="0" w:line="240" w:lineRule="auto"/>
        <w:ind w:left="-45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− необходимая помощь со стороны организации.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6.2. Наставник при необходимости по результатам предварительного анализа корректирует программу наставничества, дополнительно разрабатывает и принимает необходимые меры для ликвидации выявленных затруднений и дефицитов в процессе адаптации стажера.</w:t>
      </w:r>
    </w:p>
    <w:p w:rsidR="00507764" w:rsidRPr="00037871" w:rsidRDefault="00507764" w:rsidP="005077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6.3. Если по итогам контрольных мероприятий выявится необходимость в продолжени</w:t>
      </w:r>
      <w:proofErr w:type="gramStart"/>
      <w:r w:rsidRPr="00037871">
        <w:rPr>
          <w:rFonts w:ascii="Times New Roman" w:hAnsi="Times New Roman" w:cs="Times New Roman"/>
          <w:szCs w:val="24"/>
        </w:rPr>
        <w:t>и</w:t>
      </w:r>
      <w:proofErr w:type="gramEnd"/>
      <w:r w:rsidRPr="00037871">
        <w:rPr>
          <w:rFonts w:ascii="Times New Roman" w:hAnsi="Times New Roman" w:cs="Times New Roman"/>
          <w:szCs w:val="24"/>
        </w:rPr>
        <w:t xml:space="preserve"> наставничества, то наставник с участием стажера разрабатывает и реализует дополнительные мероприятия, направленные на адаптацию стажера.</w:t>
      </w: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Приложение № 1</w:t>
      </w:r>
      <w:r w:rsidRPr="00037871">
        <w:rPr>
          <w:rFonts w:ascii="Times New Roman" w:hAnsi="Times New Roman" w:cs="Times New Roman"/>
          <w:szCs w:val="24"/>
        </w:rPr>
        <w:br/>
        <w:t xml:space="preserve">к Положению о наставничестве, утвержденному </w:t>
      </w:r>
      <w:r>
        <w:rPr>
          <w:rFonts w:ascii="Times New Roman" w:hAnsi="Times New Roman" w:cs="Times New Roman"/>
          <w:szCs w:val="24"/>
        </w:rPr>
        <w:t>25.08.2021г.</w:t>
      </w:r>
    </w:p>
    <w:p w:rsidR="00507764" w:rsidRPr="00037871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07764">
        <w:rPr>
          <w:rFonts w:ascii="Times New Roman" w:hAnsi="Times New Roman" w:cs="Times New Roman"/>
          <w:b/>
          <w:szCs w:val="24"/>
        </w:rPr>
        <w:t>Анкета для наставника</w:t>
      </w:r>
    </w:p>
    <w:p w:rsidR="00507764" w:rsidRPr="00507764" w:rsidRDefault="00507764" w:rsidP="0050776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Уважаемый педагог!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Эта анкета необходима для того, чтобы улучшить процесс адаптации и наставничества новых работников в нашей организации.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 xml:space="preserve">К Вам прикреплен стажер. Ответьте, пожалуйста, как </w:t>
      </w:r>
      <w:proofErr w:type="gramStart"/>
      <w:r w:rsidRPr="00037871">
        <w:rPr>
          <w:rFonts w:ascii="Times New Roman" w:hAnsi="Times New Roman" w:cs="Times New Roman"/>
          <w:szCs w:val="24"/>
        </w:rPr>
        <w:t>строится ваше взаимодействие и как Вы оцениваете</w:t>
      </w:r>
      <w:proofErr w:type="gramEnd"/>
      <w:r w:rsidRPr="00037871">
        <w:rPr>
          <w:rFonts w:ascii="Times New Roman" w:hAnsi="Times New Roman" w:cs="Times New Roman"/>
          <w:szCs w:val="24"/>
        </w:rPr>
        <w:t xml:space="preserve"> результат.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7"/>
        <w:gridCol w:w="2981"/>
      </w:tblGrid>
      <w:tr w:rsidR="00507764" w:rsidRPr="00037871" w:rsidTr="00643BCF">
        <w:tc>
          <w:tcPr>
            <w:tcW w:w="6487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Оценка (по шкале от 1 до 5)</w:t>
            </w:r>
          </w:p>
        </w:tc>
      </w:tr>
      <w:tr w:rsidR="00507764" w:rsidRPr="00037871" w:rsidTr="00643BCF">
        <w:tc>
          <w:tcPr>
            <w:tcW w:w="6487" w:type="dxa"/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1. Достаточно ли было времени, проведенного Вами со стажером, для получения им необходимых знаний и навыков?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2. Насколько точно следовал Вашим рекомендациям стажер?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3. В какой степени затраченное на наставничество время было посвящено проработке теоретических знаний?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4. В какой степени затраченное на наставничество время было посвящено проработке практических навыков?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 xml:space="preserve">5. Насколько, по Вашему мнению, стажер готов к </w:t>
            </w:r>
            <w:r w:rsidRPr="00037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самостоятельному исполнению должностных обязанностей благодаря пройденному наставничеству?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bottom w:val="single" w:sz="4" w:space="0" w:color="auto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Каков на данный момент, на Ваш взгляд, уровень профессионализма стажера?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bottom w:val="nil"/>
              <w:right w:val="single" w:sz="4" w:space="0" w:color="auto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7. Какой из аспектов адаптации, на Ваш взгляд, является наиболее важным для стажера при прохождении наставничества? Расставьте баллы от 1 до 5 для каждого из параметров:</w:t>
            </w:r>
          </w:p>
        </w:tc>
        <w:tc>
          <w:tcPr>
            <w:tcW w:w="2981" w:type="dxa"/>
            <w:tcBorders>
              <w:left w:val="single" w:sz="4" w:space="0" w:color="auto"/>
              <w:bottom w:val="nil"/>
            </w:tcBorders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  <w:bottom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помощь при вхождении в коллектив, знакомство с принятыми правилами поведения;</w:t>
            </w:r>
          </w:p>
        </w:tc>
        <w:tc>
          <w:tcPr>
            <w:tcW w:w="2981" w:type="dxa"/>
            <w:tcBorders>
              <w:top w:val="nil"/>
            </w:tcBorders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  <w:bottom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освоение практических навыков работы;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  <w:bottom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изучение теории, выявление пробелов в знаниях;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  <w:bottom w:val="single" w:sz="4" w:space="0" w:color="auto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освоение административных процедур и принятых правил делопроизводства</w:t>
            </w:r>
          </w:p>
        </w:tc>
        <w:tc>
          <w:tcPr>
            <w:tcW w:w="2981" w:type="dxa"/>
            <w:tcBorders>
              <w:bottom w:val="single" w:sz="4" w:space="0" w:color="auto"/>
            </w:tcBorders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single" w:sz="4" w:space="0" w:color="auto"/>
              <w:bottom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8. Какой из используемых Вами методов обучения Вы считаете наиболее эффективным? Расставьте баллы от 1 до 5 для каждого из методов:</w:t>
            </w:r>
          </w:p>
        </w:tc>
        <w:tc>
          <w:tcPr>
            <w:tcW w:w="2981" w:type="dxa"/>
            <w:tcBorders>
              <w:bottom w:val="nil"/>
            </w:tcBorders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  <w:bottom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самостоятельное изучение стажером материалов и выполнение заданий, ответы наставника на возникающие вопросы по электронной почте;</w:t>
            </w:r>
          </w:p>
        </w:tc>
        <w:tc>
          <w:tcPr>
            <w:tcW w:w="2981" w:type="dxa"/>
            <w:tcBorders>
              <w:top w:val="nil"/>
              <w:bottom w:val="single" w:sz="4" w:space="0" w:color="auto"/>
            </w:tcBorders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  <w:bottom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в основном самостоятельное изучение стажером материалов и выполнение заданий, ответы наставника на возникающие вопросы по телефону;</w:t>
            </w:r>
          </w:p>
        </w:tc>
        <w:tc>
          <w:tcPr>
            <w:tcW w:w="2981" w:type="dxa"/>
            <w:tcBorders>
              <w:top w:val="single" w:sz="4" w:space="0" w:color="auto"/>
            </w:tcBorders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  <w:bottom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личные консультации в заранее определенное время;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  <w:bottom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личные консультации по мере возникновения необходимости;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764" w:rsidRPr="00037871" w:rsidTr="00643BCF">
        <w:tc>
          <w:tcPr>
            <w:tcW w:w="6487" w:type="dxa"/>
            <w:tcBorders>
              <w:top w:val="nil"/>
            </w:tcBorders>
          </w:tcPr>
          <w:p w:rsidR="00507764" w:rsidRPr="00037871" w:rsidRDefault="00507764" w:rsidP="00507764">
            <w:pPr>
              <w:pStyle w:val="Style1"/>
              <w:rPr>
                <w:rFonts w:ascii="Times New Roman" w:hAnsi="Times New Roman" w:cs="Times New Roman"/>
                <w:sz w:val="24"/>
                <w:szCs w:val="24"/>
              </w:rPr>
            </w:pPr>
            <w:r w:rsidRPr="00037871">
              <w:rPr>
                <w:rFonts w:ascii="Times New Roman" w:hAnsi="Times New Roman" w:cs="Times New Roman"/>
                <w:sz w:val="24"/>
                <w:szCs w:val="24"/>
              </w:rPr>
              <w:t>– поэтапный совместный разбор практических заданий</w:t>
            </w:r>
          </w:p>
        </w:tc>
        <w:tc>
          <w:tcPr>
            <w:tcW w:w="2981" w:type="dxa"/>
          </w:tcPr>
          <w:p w:rsidR="00507764" w:rsidRPr="00037871" w:rsidRDefault="00507764" w:rsidP="00507764">
            <w:pPr>
              <w:pStyle w:val="Style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Ваши предложения по организации процесса наставничества образовательной организации:</w:t>
      </w:r>
    </w:p>
    <w:p w:rsidR="00507764" w:rsidRPr="00037871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507764" w:rsidRPr="00037871" w:rsidTr="00643BCF">
        <w:tc>
          <w:tcPr>
            <w:tcW w:w="9571" w:type="dxa"/>
          </w:tcPr>
          <w:p w:rsidR="00507764" w:rsidRPr="00037871" w:rsidRDefault="00507764" w:rsidP="0050776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37871">
              <w:rPr>
                <w:rFonts w:ascii="Times New Roman" w:eastAsia="Calibri" w:hAnsi="Times New Roman" w:cs="Times New Roman"/>
                <w:szCs w:val="24"/>
              </w:rPr>
              <w:t>предложений нет.</w:t>
            </w:r>
          </w:p>
        </w:tc>
      </w:tr>
      <w:tr w:rsidR="00507764" w:rsidRPr="00037871" w:rsidTr="00643BCF">
        <w:tc>
          <w:tcPr>
            <w:tcW w:w="9571" w:type="dxa"/>
          </w:tcPr>
          <w:p w:rsidR="00507764" w:rsidRPr="00037871" w:rsidRDefault="00507764" w:rsidP="0050776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07764" w:rsidRPr="00037871" w:rsidTr="00643BCF">
        <w:tc>
          <w:tcPr>
            <w:tcW w:w="9571" w:type="dxa"/>
          </w:tcPr>
          <w:p w:rsidR="00507764" w:rsidRPr="00037871" w:rsidRDefault="00507764" w:rsidP="00507764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507764" w:rsidRPr="00037871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Pr="00037871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Pr="00037871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lastRenderedPageBreak/>
        <w:t>Приложение № 2</w:t>
      </w:r>
      <w:r w:rsidRPr="00037871">
        <w:rPr>
          <w:rFonts w:ascii="Times New Roman" w:hAnsi="Times New Roman" w:cs="Times New Roman"/>
          <w:szCs w:val="24"/>
        </w:rPr>
        <w:br/>
        <w:t xml:space="preserve">к Положению о наставничестве, утвержденному </w:t>
      </w:r>
      <w:r>
        <w:rPr>
          <w:rFonts w:ascii="Times New Roman" w:hAnsi="Times New Roman" w:cs="Times New Roman"/>
          <w:szCs w:val="24"/>
        </w:rPr>
        <w:t>25.08.2021г.</w:t>
      </w: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Pr="00037871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507764" w:rsidRDefault="00507764" w:rsidP="0050776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07764">
        <w:rPr>
          <w:rFonts w:ascii="Times New Roman" w:hAnsi="Times New Roman" w:cs="Times New Roman"/>
          <w:b/>
          <w:szCs w:val="24"/>
        </w:rPr>
        <w:t>Анкета для стажера</w:t>
      </w:r>
    </w:p>
    <w:p w:rsidR="00507764" w:rsidRPr="00507764" w:rsidRDefault="00507764" w:rsidP="00507764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Уважаемый педагог!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Эта анкета необходима для того, чтобы улучшить в нашей организации адаптацию новых работников.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Для быстрого и легкого погружения в рабочий процесс Вам был назначен наставник. Ответьте на вопросы, как строилось Ваше взаимодействие с наставником. Выберите наиболее подходящий ответ или укажите свой вариант ответа.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1. Как можете охарактеризовать периодичность общения с наставником? Отметьте подходящий вариант или напишите свой: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каждый день;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один раз в неделю;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2–3 раза в месяц;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вообще не встречались.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2. Какое время в среднем в неделю у Вас уходило на общение с наставником?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3,5–2,5 часа в неделю;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2–1,5 часа в неделю;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полчаса в неделю;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3. Как строилось Ваше общение с наставником? Оцените в процентном соотношении, когда Вы были инициатором общения и когда он, по схеме «Вы – наставник»: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30–70 процентов;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60–40 процентов;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70–30 процентов;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80–20 процентов.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4. Всегда ли наставник мог дать ответы на Ваши вопросы?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да, всегда;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нет, не всегда;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нет, никогда.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5. Давал ли Вам наставник обратную связь по результатам работы, говорил о том, что Вы делаете правильно, неправильно, что можно улучшить?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да, каждый раз после окончания задания;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да, раз в неделю вне зависимости от окончания задания подводил итог;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да, раз в месяц;</w:t>
      </w: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37871">
        <w:rPr>
          <w:rFonts w:ascii="Times New Roman" w:hAnsi="Times New Roman" w:cs="Times New Roman"/>
          <w:szCs w:val="24"/>
        </w:rPr>
        <w:t>– нет.</w:t>
      </w:r>
    </w:p>
    <w:p w:rsidR="00507764" w:rsidRDefault="00507764" w:rsidP="00507764">
      <w:pPr>
        <w:spacing w:after="0" w:line="240" w:lineRule="auto"/>
        <w:jc w:val="both"/>
        <w:rPr>
          <w:rFonts w:ascii="Times New Roman" w:hAnsi="Times New Roman" w:cs="Times New Roman"/>
          <w:szCs w:val="24"/>
        </w:rPr>
        <w:sectPr w:rsidR="00507764" w:rsidSect="001A0D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                                                                                                      </w:t>
      </w:r>
      <w:r w:rsidRPr="00037871">
        <w:rPr>
          <w:rFonts w:ascii="Times New Roman" w:hAnsi="Times New Roman" w:cs="Times New Roman"/>
          <w:szCs w:val="24"/>
        </w:rPr>
        <w:t>Приложение</w:t>
      </w:r>
      <w:r>
        <w:rPr>
          <w:rFonts w:ascii="Times New Roman" w:hAnsi="Times New Roman" w:cs="Times New Roman"/>
          <w:szCs w:val="24"/>
        </w:rPr>
        <w:t xml:space="preserve"> </w:t>
      </w:r>
      <w:r w:rsidRPr="00037871">
        <w:rPr>
          <w:rFonts w:ascii="Times New Roman" w:hAnsi="Times New Roman" w:cs="Times New Roman"/>
          <w:szCs w:val="24"/>
        </w:rPr>
        <w:t>№</w:t>
      </w:r>
      <w:r>
        <w:rPr>
          <w:rFonts w:ascii="Times New Roman" w:hAnsi="Times New Roman" w:cs="Times New Roman"/>
          <w:szCs w:val="24"/>
        </w:rPr>
        <w:t xml:space="preserve"> 3</w:t>
      </w:r>
      <w:r w:rsidRPr="00037871">
        <w:rPr>
          <w:rFonts w:ascii="Times New Roman" w:hAnsi="Times New Roman" w:cs="Times New Roman"/>
          <w:szCs w:val="24"/>
        </w:rPr>
        <w:br/>
      </w: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  </w:t>
      </w:r>
      <w:r w:rsidRPr="00037871">
        <w:rPr>
          <w:rFonts w:ascii="Times New Roman" w:hAnsi="Times New Roman" w:cs="Times New Roman"/>
          <w:szCs w:val="24"/>
        </w:rPr>
        <w:t>к Положению о наставничестве,</w:t>
      </w:r>
      <w:r w:rsidRPr="003E0746">
        <w:rPr>
          <w:rFonts w:ascii="Times New Roman" w:hAnsi="Times New Roman" w:cs="Times New Roman"/>
          <w:szCs w:val="24"/>
        </w:rPr>
        <w:t xml:space="preserve"> </w:t>
      </w:r>
      <w:r w:rsidRPr="00037871">
        <w:rPr>
          <w:rFonts w:ascii="Times New Roman" w:hAnsi="Times New Roman" w:cs="Times New Roman"/>
          <w:szCs w:val="24"/>
        </w:rPr>
        <w:t>утвержденному</w:t>
      </w:r>
      <w:r>
        <w:rPr>
          <w:rFonts w:ascii="Times New Roman" w:hAnsi="Times New Roman" w:cs="Times New Roman"/>
          <w:szCs w:val="24"/>
        </w:rPr>
        <w:t xml:space="preserve"> 25.08.2021г.</w:t>
      </w:r>
    </w:p>
    <w:p w:rsidR="00507764" w:rsidRDefault="00507764" w:rsidP="00507764">
      <w:pPr>
        <w:spacing w:after="0" w:line="240" w:lineRule="auto"/>
        <w:jc w:val="right"/>
        <w:rPr>
          <w:rFonts w:ascii="Times New Roman" w:hAnsi="Times New Roman" w:cs="Times New Roman"/>
          <w:color w:val="FF0000"/>
          <w:szCs w:val="24"/>
        </w:rPr>
      </w:pPr>
      <w:r w:rsidRPr="00037871">
        <w:rPr>
          <w:rFonts w:ascii="Times New Roman" w:hAnsi="Times New Roman" w:cs="Times New Roman"/>
          <w:color w:val="FF0000"/>
          <w:szCs w:val="24"/>
        </w:rPr>
        <w:t>.</w:t>
      </w:r>
      <w:r w:rsidRPr="00037871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            </w:t>
      </w:r>
    </w:p>
    <w:p w:rsidR="00507764" w:rsidRDefault="00507764" w:rsidP="00507764">
      <w:pPr>
        <w:spacing w:after="0" w:line="240" w:lineRule="auto"/>
        <w:rPr>
          <w:rFonts w:ascii="Times New Roman" w:hAnsi="Times New Roman" w:cs="Times New Roman"/>
          <w:color w:val="FF0000"/>
          <w:szCs w:val="24"/>
        </w:rPr>
      </w:pPr>
    </w:p>
    <w:p w:rsidR="00507764" w:rsidRDefault="00507764" w:rsidP="00507764">
      <w:pPr>
        <w:pStyle w:val="07BODY-txt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план</w:t>
      </w:r>
    </w:p>
    <w:p w:rsidR="00507764" w:rsidRDefault="00507764" w:rsidP="00507764">
      <w:pPr>
        <w:pStyle w:val="07BODY-txt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молодыми  специалистами в МДОУ «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Детский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сад № 246» </w:t>
      </w:r>
    </w:p>
    <w:p w:rsidR="00507764" w:rsidRDefault="00507764" w:rsidP="00507764">
      <w:pPr>
        <w:pStyle w:val="07BODY-txt"/>
        <w:spacing w:line="240" w:lineRule="auto"/>
        <w:ind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на </w:t>
      </w:r>
      <w:r w:rsidRPr="0083578B">
        <w:rPr>
          <w:rStyle w:val="Italic"/>
          <w:rFonts w:ascii="Times New Roman" w:hAnsi="Times New Roman" w:cs="Times New Roman"/>
          <w:b/>
          <w:color w:val="auto"/>
          <w:sz w:val="24"/>
          <w:szCs w:val="24"/>
        </w:rPr>
        <w:t>20</w:t>
      </w:r>
      <w:r>
        <w:rPr>
          <w:rStyle w:val="Italic"/>
          <w:rFonts w:ascii="Times New Roman" w:hAnsi="Times New Roman" w:cs="Times New Roman"/>
          <w:b/>
          <w:color w:val="auto"/>
          <w:sz w:val="24"/>
          <w:szCs w:val="24"/>
        </w:rPr>
        <w:t>___</w:t>
      </w:r>
      <w:r w:rsidRPr="0083578B">
        <w:rPr>
          <w:rStyle w:val="Italic"/>
          <w:rFonts w:ascii="Times New Roman" w:hAnsi="Times New Roman" w:cs="Times New Roman"/>
          <w:b/>
          <w:color w:val="auto"/>
          <w:sz w:val="24"/>
          <w:szCs w:val="24"/>
        </w:rPr>
        <w:t>-20</w:t>
      </w:r>
      <w:r>
        <w:rPr>
          <w:rStyle w:val="Italic"/>
          <w:rFonts w:ascii="Times New Roman" w:hAnsi="Times New Roman" w:cs="Times New Roman"/>
          <w:b/>
          <w:color w:val="auto"/>
          <w:sz w:val="24"/>
          <w:szCs w:val="24"/>
        </w:rPr>
        <w:t>____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учебный год</w:t>
      </w:r>
    </w:p>
    <w:p w:rsidR="00507764" w:rsidRDefault="00507764" w:rsidP="00507764">
      <w:pPr>
        <w:pStyle w:val="07BODY-txt"/>
        <w:spacing w:line="240" w:lineRule="auto"/>
        <w:ind w:firstLine="0"/>
        <w:rPr>
          <w:rStyle w:val="Bold"/>
        </w:rPr>
      </w:pPr>
    </w:p>
    <w:p w:rsidR="00507764" w:rsidRDefault="00507764" w:rsidP="00507764">
      <w:pPr>
        <w:pStyle w:val="07BODY-txt"/>
        <w:spacing w:line="240" w:lineRule="auto"/>
        <w:ind w:firstLine="0"/>
      </w:pPr>
      <w:r>
        <w:rPr>
          <w:rStyle w:val="Bold"/>
          <w:rFonts w:ascii="Times New Roman" w:hAnsi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развить профессиональные умения и навыки молодых  педагогов.</w:t>
      </w:r>
    </w:p>
    <w:p w:rsidR="00507764" w:rsidRDefault="00507764" w:rsidP="00507764">
      <w:pPr>
        <w:pStyle w:val="07BODY-txt"/>
        <w:spacing w:line="240" w:lineRule="auto"/>
        <w:ind w:firstLine="0"/>
        <w:rPr>
          <w:rStyle w:val="Bold"/>
        </w:rPr>
      </w:pPr>
      <w:r>
        <w:rPr>
          <w:rStyle w:val="Bold"/>
          <w:rFonts w:ascii="Times New Roman" w:hAnsi="Times New Roman"/>
          <w:sz w:val="24"/>
          <w:szCs w:val="24"/>
        </w:rPr>
        <w:t>Задачи:</w:t>
      </w:r>
    </w:p>
    <w:p w:rsidR="00507764" w:rsidRDefault="00507764" w:rsidP="00507764">
      <w:pPr>
        <w:pStyle w:val="07BODY-txt"/>
        <w:numPr>
          <w:ilvl w:val="0"/>
          <w:numId w:val="2"/>
        </w:num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повысить уровень организации образовательной деятельности (НОД, режимные моменты и др.);</w:t>
      </w:r>
    </w:p>
    <w:p w:rsidR="00507764" w:rsidRDefault="00507764" w:rsidP="00507764">
      <w:pPr>
        <w:pStyle w:val="07BODY-tx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консультировать по вопросам ведения документации, планирования, аттестации;</w:t>
      </w:r>
    </w:p>
    <w:p w:rsidR="00507764" w:rsidRDefault="00507764" w:rsidP="00507764">
      <w:pPr>
        <w:pStyle w:val="07BODY-tx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оказать помощь в выборе темы по самообразованию, постановке цели и задач;</w:t>
      </w:r>
    </w:p>
    <w:p w:rsidR="00507764" w:rsidRDefault="00507764" w:rsidP="00507764">
      <w:pPr>
        <w:pStyle w:val="07BODY-tx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организовать  изучение инновационных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педтехнологий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применение их на практике (включая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здоровьесберегабщие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технологии.</w:t>
      </w:r>
      <w:proofErr w:type="gramEnd"/>
    </w:p>
    <w:p w:rsidR="00507764" w:rsidRPr="007B4E67" w:rsidRDefault="00507764" w:rsidP="00507764">
      <w:pPr>
        <w:pStyle w:val="a3"/>
        <w:numPr>
          <w:ilvl w:val="0"/>
          <w:numId w:val="2"/>
        </w:numPr>
        <w:spacing w:after="0" w:line="240" w:lineRule="auto"/>
      </w:pPr>
      <w:r w:rsidRPr="007B4E67">
        <w:rPr>
          <w:rFonts w:ascii="Times New Roman" w:hAnsi="Times New Roman" w:cs="Times New Roman"/>
          <w:szCs w:val="24"/>
        </w:rPr>
        <w:t xml:space="preserve"> выявление затруднений педагога и определение путей их устранения.</w:t>
      </w:r>
    </w:p>
    <w:p w:rsidR="00507764" w:rsidRDefault="00507764" w:rsidP="00507764">
      <w:pPr>
        <w:pStyle w:val="07BODY-txt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036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8"/>
        <w:gridCol w:w="4960"/>
        <w:gridCol w:w="2426"/>
      </w:tblGrid>
      <w:tr w:rsidR="00507764" w:rsidTr="00643BCF">
        <w:trPr>
          <w:trHeight w:val="90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vAlign w:val="center"/>
            <w:hideMark/>
          </w:tcPr>
          <w:p w:rsidR="00507764" w:rsidRPr="007B182E" w:rsidRDefault="00507764" w:rsidP="00507764">
            <w:pPr>
              <w:pStyle w:val="12TABL-hroom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Содержание работы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vAlign w:val="center"/>
            <w:hideMark/>
          </w:tcPr>
          <w:p w:rsidR="00507764" w:rsidRPr="007B182E" w:rsidRDefault="00507764" w:rsidP="00507764">
            <w:pPr>
              <w:pStyle w:val="12TABL-hroom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Форма проведения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vAlign w:val="center"/>
            <w:hideMark/>
          </w:tcPr>
          <w:p w:rsidR="00507764" w:rsidRPr="007B182E" w:rsidRDefault="00507764" w:rsidP="00507764">
            <w:pPr>
              <w:pStyle w:val="12TABL-hroom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Сроки</w:t>
            </w:r>
          </w:p>
          <w:p w:rsidR="00507764" w:rsidRPr="007B182E" w:rsidRDefault="00507764" w:rsidP="00507764">
            <w:pPr>
              <w:pStyle w:val="12TABL-hroom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Ответственный</w:t>
            </w:r>
          </w:p>
        </w:tc>
      </w:tr>
      <w:tr w:rsidR="00507764" w:rsidTr="00643BCF">
        <w:trPr>
          <w:trHeight w:val="346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vAlign w:val="center"/>
            <w:hideMark/>
          </w:tcPr>
          <w:p w:rsidR="00507764" w:rsidRPr="007B182E" w:rsidRDefault="00507764" w:rsidP="00507764">
            <w:pPr>
              <w:pStyle w:val="12TABL-hroom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Сентябрь</w:t>
            </w:r>
          </w:p>
        </w:tc>
      </w:tr>
      <w:tr w:rsidR="00507764" w:rsidTr="00643BCF">
        <w:trPr>
          <w:trHeight w:val="209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 Помощь в изучении нормативно- правовой базы  детского сада: Закона № 273-ФЗ, ФГОС, </w:t>
            </w:r>
            <w:proofErr w:type="spellStart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СанПиН</w:t>
            </w:r>
            <w:proofErr w:type="spellEnd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локальные акты 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 Знакомство с основными документами </w:t>
            </w:r>
            <w:proofErr w:type="gramStart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</w:t>
            </w:r>
            <w:proofErr w:type="gramEnd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сайт ДОУ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Консультации и ответы на интересующие вопросы.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Старший воспитатель 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Оформление документации группы. 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3.Консультация «Формирование и ведение документации (план, журнал обхода участка и др.) воспитателем», практическая помощь в оформлении документации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3.Планирование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Использование Циклограммы планирования в комплексно- тематическом планировании </w:t>
            </w:r>
            <w:proofErr w:type="spellStart"/>
            <w:proofErr w:type="gramStart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воспитательно</w:t>
            </w:r>
            <w:proofErr w:type="spellEnd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образовательного</w:t>
            </w:r>
            <w:proofErr w:type="gramEnd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процесса. Практическая помощь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4.Мониторинг развития детей.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Практическая помощь при выборе средств и методов педагогической диагностики.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 Выбор темы самообразования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Консультация «Самообразование педагога в ДОУ»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Практическая помощь в выборе темы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Октябрь</w:t>
            </w:r>
          </w:p>
        </w:tc>
      </w:tr>
      <w:tr w:rsidR="00507764" w:rsidTr="00643BCF">
        <w:trPr>
          <w:trHeight w:val="149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1. Изучение методики проведения  совместной деятельности педагога с воспитанниками </w:t>
            </w:r>
            <w:proofErr w:type="gramStart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( </w:t>
            </w:r>
            <w:proofErr w:type="gramEnd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см. планирование)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Консультации: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«Организация разных видов совместной деятельности воспитателя и  детей в течение дня»;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«Организация прогулки с детьми раннего и дошкольного возраста в ДОУ»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«Роль воспитателя в организации и проведении утренников»;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2. Посещение ООД и режимных моментов у наставника.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Анкетирование молодых специалистов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07764" w:rsidTr="00643BCF">
        <w:trPr>
          <w:trHeight w:val="149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Изучение  форм взаимодействия с семьями воспитанников.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Консультация: «Современные формы и методы взаимодействия с семьями воспитанников»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2. Помощь в организации и проведении родительского собрания.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Старший воспитатель </w:t>
            </w:r>
          </w:p>
        </w:tc>
      </w:tr>
      <w:tr w:rsidR="00507764" w:rsidTr="00643BCF">
        <w:trPr>
          <w:trHeight w:val="214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2" w:type="dxa"/>
              <w:left w:w="113" w:type="dxa"/>
              <w:bottom w:w="94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Ноябрь</w:t>
            </w:r>
          </w:p>
        </w:tc>
      </w:tr>
      <w:tr w:rsidR="00507764" w:rsidTr="00643BCF">
        <w:trPr>
          <w:trHeight w:val="117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Посещение молодым педагогом НОД наставника.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1. Консультации «Организация НОД», посещение занятий наставника, анализ занятия.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Составление конспекта занятия в соответствии с поставленными целями. Определить его содержание и структуру. Подобрать дидактические игры.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2. Практическая помощь  в составлении конспектов занятий.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3.Использование современных педагогических технологий  в образовательной деятельности. Знакомство с технологией проектной деятельности.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3. Консультации: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«Что такое педагогическая  технология. Современные педагогические технологии в работе с детьми дошкольного возраста»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«Организация проектной деятельности с детьми. Оформление проекта»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07764" w:rsidTr="00643BCF">
        <w:trPr>
          <w:trHeight w:val="60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Декабрь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1.Знакомство со </w:t>
            </w:r>
            <w:proofErr w:type="spellStart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здоровьесберегающими</w:t>
            </w:r>
            <w:proofErr w:type="spellEnd"/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технологиями.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Консультация, планирование, помощь наставника.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2.Анализ педагогических ситуаций и методов организации индивидуальной работы с </w:t>
            </w: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детьми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 Составление плана индивидуальной работы с детьми.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3.Оценка уровня готовности педагога к профессиональной деятельности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Тест для наставников и молодых специалистов 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Старший воспитатель 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4.Совместное выявление затруднений педагога и определение путей их устранения.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Анкетирование, беседа.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Старший воспитатель, наставник </w:t>
            </w:r>
          </w:p>
        </w:tc>
      </w:tr>
      <w:tr w:rsidR="00507764" w:rsidTr="00643BCF">
        <w:trPr>
          <w:trHeight w:val="60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Январь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Организация игровой деятельности с детьми в течение дня.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 Наблюдение за совместной игровой деятельностью молодого специалиста с детьми, обсуждение.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Составление конспекта сюжетно- ролевой игры.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Февраль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Использование ИКТ.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 Консультация «ИКТ в работе с детьми и родителями». 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2.Просмотр конспекта и проведение ООД молодым специалистом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Составление и проведение НОД с использованием ИКТ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Март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Организация режимных моментов молодым педагогом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2C4A" w:rsidRDefault="00507764" w:rsidP="00507764">
            <w:pPr>
              <w:shd w:val="clear" w:color="auto" w:fill="FFFFFF"/>
              <w:spacing w:after="0" w:line="240" w:lineRule="auto"/>
              <w:rPr>
                <w:rFonts w:ascii="YS Text" w:hAnsi="YS Text" w:cs="Times New Roman"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1.Анализ проведения молодым педагогом режимных моментов</w:t>
            </w:r>
            <w:r w:rsidRPr="00572D0B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Pr="00572D0B">
              <w:rPr>
                <w:rFonts w:ascii="YS Text" w:hAnsi="YS Text" w:cs="Times New Roman"/>
                <w:color w:val="000000"/>
                <w:szCs w:val="24"/>
              </w:rPr>
              <w:t xml:space="preserve"> утренний прием,  утренняя гимнастика,  организация питания (завтрак, обед, полдник, ужин), организация прогулки,  организация сна, уход домой.</w:t>
            </w:r>
            <w:proofErr w:type="gramEnd"/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Апрель</w:t>
            </w:r>
          </w:p>
        </w:tc>
      </w:tr>
      <w:tr w:rsidR="00507764" w:rsidTr="00643BCF">
        <w:trPr>
          <w:trHeight w:val="144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1.Просмотр наставником   организации   первой  половины дня.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Организация деятельности дошкольников в первой половине дня в соответствии с планом.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2.Просмотр наставником   организации   второй половины дня.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1.Организация деятельности дошкольников в первой половине дня в соответствии с планом.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6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Мониторинг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Помощь в оформлении  и проведении мониторинга.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Наставник </w:t>
            </w:r>
          </w:p>
        </w:tc>
      </w:tr>
      <w:tr w:rsidR="00507764" w:rsidTr="00643BCF">
        <w:trPr>
          <w:trHeight w:val="340"/>
        </w:trPr>
        <w:tc>
          <w:tcPr>
            <w:tcW w:w="10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Май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1. Подготовка к работе с детьми в летний период.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Консультация и ответы на интересующие вопросы.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  <w:hideMark/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Наставник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3.Оценка уровня готовности педагога к профессиональной деятельности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1.Тест для наставников и молодых специалистов 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Старший воспитатель </w:t>
            </w:r>
          </w:p>
        </w:tc>
      </w:tr>
      <w:tr w:rsidR="00507764" w:rsidTr="00643BCF">
        <w:trPr>
          <w:trHeight w:val="6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Подведение итогов работы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Совместное выявление затруднений педагога и определение путей их устранения.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1.Самоанализ молодого педагога. </w:t>
            </w:r>
          </w:p>
          <w:p w:rsidR="00507764" w:rsidRPr="007B182E" w:rsidRDefault="00507764" w:rsidP="00507764">
            <w:pPr>
              <w:pStyle w:val="12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2.Анкетирование, беседа.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507764" w:rsidRPr="007B182E" w:rsidRDefault="00507764" w:rsidP="00507764">
            <w:pPr>
              <w:pStyle w:val="12TABL-txt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B18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Старший воспитатель, наставник</w:t>
            </w:r>
          </w:p>
        </w:tc>
      </w:tr>
    </w:tbl>
    <w:p w:rsidR="00507764" w:rsidRDefault="00507764" w:rsidP="00507764">
      <w:pPr>
        <w:spacing w:after="0" w:line="240" w:lineRule="auto"/>
        <w:rPr>
          <w:rFonts w:ascii="Times New Roman" w:hAnsi="Times New Roman" w:cs="Times New Roman"/>
          <w:color w:val="FF0000"/>
          <w:szCs w:val="24"/>
        </w:rPr>
      </w:pPr>
    </w:p>
    <w:p w:rsidR="00507764" w:rsidRPr="00037871" w:rsidRDefault="00507764" w:rsidP="00507764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0D72BA" w:rsidRDefault="000D72BA" w:rsidP="00507764">
      <w:pPr>
        <w:spacing w:after="0" w:line="240" w:lineRule="auto"/>
      </w:pPr>
    </w:p>
    <w:sectPr w:rsidR="000D72BA" w:rsidSect="003E0746">
      <w:pgSz w:w="11906" w:h="16838"/>
      <w:pgMar w:top="964" w:right="851" w:bottom="964" w:left="96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4E8" w:rsidRDefault="00AA44E8" w:rsidP="00096B0C">
      <w:pPr>
        <w:spacing w:after="0" w:line="240" w:lineRule="auto"/>
      </w:pPr>
      <w:r>
        <w:separator/>
      </w:r>
    </w:p>
  </w:endnote>
  <w:endnote w:type="continuationSeparator" w:id="0">
    <w:p w:rsidR="00AA44E8" w:rsidRDefault="00AA44E8" w:rsidP="00096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D72" w:rsidRDefault="00AA44E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D72" w:rsidRDefault="00AA44E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D72" w:rsidRDefault="00AA44E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4E8" w:rsidRDefault="00AA44E8" w:rsidP="00096B0C">
      <w:pPr>
        <w:spacing w:after="0" w:line="240" w:lineRule="auto"/>
      </w:pPr>
      <w:r>
        <w:separator/>
      </w:r>
    </w:p>
  </w:footnote>
  <w:footnote w:type="continuationSeparator" w:id="0">
    <w:p w:rsidR="00AA44E8" w:rsidRDefault="00AA44E8" w:rsidP="00096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D72" w:rsidRDefault="00AA44E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D72" w:rsidRDefault="00AA44E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D72" w:rsidRDefault="00AA44E8" w:rsidP="0012304C">
    <w:pPr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64489"/>
    <w:multiLevelType w:val="hybridMultilevel"/>
    <w:tmpl w:val="5B1A5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D53923"/>
    <w:multiLevelType w:val="hybridMultilevel"/>
    <w:tmpl w:val="0472F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764"/>
    <w:rsid w:val="00096B0C"/>
    <w:rsid w:val="000D72BA"/>
    <w:rsid w:val="00507764"/>
    <w:rsid w:val="00AA44E8"/>
    <w:rsid w:val="00BD7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764"/>
    <w:rPr>
      <w:rFonts w:ascii="Arial" w:eastAsia="Times New Roman" w:hAnsi="Arial" w:cs="Arial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764"/>
    <w:pPr>
      <w:ind w:left="720"/>
      <w:contextualSpacing/>
    </w:pPr>
    <w:rPr>
      <w:rFonts w:eastAsia="Calibri"/>
      <w:lang w:eastAsia="en-US"/>
    </w:rPr>
  </w:style>
  <w:style w:type="paragraph" w:customStyle="1" w:styleId="Style1">
    <w:name w:val="Style1"/>
    <w:rsid w:val="005077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07BODY-txt">
    <w:name w:val="07BODY-txt"/>
    <w:basedOn w:val="a"/>
    <w:next w:val="a"/>
    <w:uiPriority w:val="99"/>
    <w:rsid w:val="00507764"/>
    <w:pPr>
      <w:autoSpaceDE w:val="0"/>
      <w:autoSpaceDN w:val="0"/>
      <w:adjustRightInd w:val="0"/>
      <w:spacing w:after="0" w:line="288" w:lineRule="auto"/>
      <w:ind w:firstLine="283"/>
      <w:jc w:val="both"/>
    </w:pPr>
    <w:rPr>
      <w:rFonts w:ascii="Myriad Pro" w:eastAsia="Calibri" w:hAnsi="Myriad Pro" w:cs="Myriad Pro"/>
      <w:color w:val="000000"/>
      <w:sz w:val="20"/>
      <w:szCs w:val="20"/>
      <w:lang w:eastAsia="en-US"/>
    </w:rPr>
  </w:style>
  <w:style w:type="paragraph" w:customStyle="1" w:styleId="12TABL-hroom">
    <w:name w:val="12TABL-hroom"/>
    <w:basedOn w:val="a"/>
    <w:next w:val="a"/>
    <w:uiPriority w:val="99"/>
    <w:rsid w:val="00507764"/>
    <w:pPr>
      <w:suppressAutoHyphens/>
      <w:autoSpaceDE w:val="0"/>
      <w:autoSpaceDN w:val="0"/>
      <w:adjustRightInd w:val="0"/>
      <w:spacing w:line="200" w:lineRule="atLeast"/>
      <w:jc w:val="center"/>
    </w:pPr>
    <w:rPr>
      <w:rFonts w:ascii="Myriad Pro Light" w:eastAsia="Calibri" w:hAnsi="Myriad Pro Light" w:cs="Myriad Pro Light"/>
      <w:color w:val="FFFFFF"/>
      <w:sz w:val="18"/>
      <w:szCs w:val="18"/>
      <w:lang w:eastAsia="en-US"/>
    </w:rPr>
  </w:style>
  <w:style w:type="paragraph" w:customStyle="1" w:styleId="12TABL-txt">
    <w:name w:val="12TABL-txt"/>
    <w:basedOn w:val="07BODY-txt"/>
    <w:uiPriority w:val="99"/>
    <w:rsid w:val="00507764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Italic">
    <w:name w:val="Italic"/>
    <w:uiPriority w:val="99"/>
    <w:rsid w:val="00507764"/>
    <w:rPr>
      <w:i/>
      <w:iCs/>
    </w:rPr>
  </w:style>
  <w:style w:type="character" w:customStyle="1" w:styleId="Bold">
    <w:name w:val="Bold"/>
    <w:uiPriority w:val="99"/>
    <w:rsid w:val="005077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D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4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1950</Words>
  <Characters>11115</Characters>
  <Application>Microsoft Office Word</Application>
  <DocSecurity>0</DocSecurity>
  <Lines>92</Lines>
  <Paragraphs>26</Paragraphs>
  <ScaleCrop>false</ScaleCrop>
  <Company/>
  <LinksUpToDate>false</LinksUpToDate>
  <CharactersWithSpaces>13039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2023-03-14T08:19:00Z</dcterms:created>
  <dcterms:modified xsi:type="dcterms:W3CDTF">2023-03-14T08:41:00Z</dcterms:modified>
</cp:coreProperties>
</file>