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35" w:rsidRPr="00B50935" w:rsidRDefault="00B50935" w:rsidP="00B5093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</w:pPr>
      <w:r w:rsidRPr="00B50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DF0F5"/>
        </w:rPr>
        <w:t>Сказочное время</w:t>
      </w:r>
      <w:r w:rsidRPr="00B5093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DF0F5"/>
        </w:rPr>
        <w:t> </w:t>
      </w:r>
      <w:r w:rsidRPr="00B50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1905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93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EDF0F5"/>
        </w:rPr>
        <w:t> </w:t>
      </w:r>
      <w:r w:rsidRPr="00B5093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5093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509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DF0F5"/>
        </w:rPr>
        <w:t>Исцеляющая сила сказки...</w:t>
      </w:r>
      <w:r w:rsidRPr="00B509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 </w:t>
      </w:r>
      <w:r w:rsidRPr="00B509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09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«В некотором царстве, в некотором государстве...» — помните, как в детстве, по вечерам, с этих слов начиналось наше путешествие в сказочный мир. И мы, забравшись с ногами на диван, прильнув к маме или бабушке, почти не дыша, чтобы ничего не пропустить, слушали...</w:t>
      </w:r>
      <w:r w:rsidRPr="00B509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 </w:t>
      </w:r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 xml:space="preserve">И вместе с </w:t>
      </w:r>
      <w:proofErr w:type="spellStart"/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Гердой</w:t>
      </w:r>
      <w:proofErr w:type="spellEnd"/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 xml:space="preserve"> пытались растопить ледяное сердце Кая; вместе с Золушкой мечтали поехать на бал и с нетерпением ждали появления Крестной; вместе с героиней сказки «Аленький цветочек» старались полюбить чудище косматое и страшное. А понравившуюся сказку просили рассказать еще и еще раз.</w:t>
      </w:r>
      <w:r w:rsidRPr="00B509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 </w:t>
      </w:r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br/>
      </w:r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br/>
        <w:t>Сегодня многие родители не читают своим детям сказок — и времени не хватает, и жизнь сейчас такая, что не до волшебства, научить бы ребенка выживать в этом сложном мире. И если спросить современных детей, какая у них любимая сказка, большинство промолчат, а вместо имени любимого сказочного героя назовут персонажа компьютерной игры...</w:t>
      </w:r>
      <w:r w:rsidRPr="00B509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 </w:t>
      </w:r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br/>
      </w:r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br/>
        <w:t xml:space="preserve">А между тем, родившись в незапамятные времена, раньше многих других жанров устной и письменной литературы, вобрав в себя всю народную мудрость и мечту о гармоничной, созидательной жизни, сказка дает ребенку больше ценного опыта, чем обычный разговор или наставление взрослого. </w:t>
      </w:r>
      <w:proofErr w:type="gramStart"/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Благодаря</w:t>
      </w:r>
      <w:proofErr w:type="gramEnd"/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 xml:space="preserve"> </w:t>
      </w:r>
      <w:proofErr w:type="gramStart"/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ей</w:t>
      </w:r>
      <w:proofErr w:type="gramEnd"/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 xml:space="preserve"> ребенок узнает, что жизнь подобна путешествию, полному неожиданных открытий и приключений; что в любой миг мир может заговорить, потому что он — живой, и поэтому важно бережно и чутко относиться ко всему вокруг. Благодаря сказке ребенок понимает, что жизненный путь труден, что он не простой и гладкий; что каждое испытание помогает стать сильнее; что самое ценное зарабатывается трудом, а доставшееся легко и даром, может так же быстро исчезнуть. Сказка намекает, что сделать правильный выбор помогает любящее сердце, а не расчетливый ум. И подсказывает, что добро всегда побеждает, а справедливость действенней грубой силы. Сказка учит ребенка учиться, познавать себя самого и мир вокруг.</w:t>
      </w:r>
      <w:r w:rsidRPr="00B509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 </w:t>
      </w:r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br/>
        <w:t xml:space="preserve">Поэтому дети иногда несколько недель подряд слушают одну и ту же сказку, не разрешая изменить в ней или пропустить хотя бы слово. (Жаль, что взрослые, уставая повторять, отмахиваются от таких </w:t>
      </w:r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lastRenderedPageBreak/>
        <w:t>просьб.) Значит, именно эта сказка и именно сейчас помогает ребенку понять что-то для него важное, усвоить необходимые модели поведения, решить очередную жизненную задачу. Потом он оставляет эту сказку, как ступеньку, и идет дальше.</w:t>
      </w:r>
      <w:r w:rsidRPr="00B509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 </w:t>
      </w:r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br/>
      </w:r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br/>
        <w:t xml:space="preserve">Встреча со сказкой для детей величайшая необходимость и источник радости. Неслучайно, наверное, несколько лет назад возродился самый древний в человеческой истории метод практической психологии и один из самых молодых методов в современной научной практике — </w:t>
      </w:r>
      <w:proofErr w:type="spellStart"/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сказкотерапия</w:t>
      </w:r>
      <w:proofErr w:type="spellEnd"/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 xml:space="preserve">. Это слово у одних вызывает улыбку, у других удивление. Одни считают ее вспомогательным средством в работе психологов, другие воспринимают как наивную систему и только, но, узнав поближе, открывают для себя безграничные возможности </w:t>
      </w:r>
      <w:proofErr w:type="spellStart"/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сказкотерапии</w:t>
      </w:r>
      <w:proofErr w:type="spellEnd"/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, лечения души сказками.</w:t>
      </w:r>
      <w:r w:rsidRPr="00B509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 </w:t>
      </w:r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br/>
      </w:r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br/>
        <w:t>Дело в том, что яркие образы сказочных историй наполняют бессознательное человека, становясь своеобразным хранилищем всевозможных жизненных ситуаций, способов общения с другими людьми, решения жизненных задач и осуществления планов.</w:t>
      </w:r>
    </w:p>
    <w:p w:rsidR="00B50935" w:rsidRDefault="00B5093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</w:pPr>
      <w:r w:rsidRPr="00B50935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 xml:space="preserve">Источник:  </w:t>
      </w:r>
      <w:hyperlink r:id="rId6" w:history="1">
        <w:r w:rsidRPr="00DD0F09">
          <w:rPr>
            <w:rStyle w:val="a3"/>
            <w:rFonts w:ascii="Times New Roman" w:hAnsi="Times New Roman" w:cs="Times New Roman"/>
            <w:sz w:val="24"/>
            <w:szCs w:val="24"/>
            <w:shd w:val="clear" w:color="auto" w:fill="EDF0F5"/>
          </w:rPr>
          <w:t>https://vk.com/dycha_rusi</w:t>
        </w:r>
      </w:hyperlink>
    </w:p>
    <w:p w:rsidR="009630EA" w:rsidRPr="00CF381A" w:rsidRDefault="00B50935" w:rsidP="00CF381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DF0F5"/>
        </w:rPr>
      </w:pPr>
      <w:r w:rsidRPr="00CF38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DF0F5"/>
        </w:rPr>
        <w:t>Прочтите детям!</w:t>
      </w:r>
    </w:p>
    <w:p w:rsidR="009630EA" w:rsidRPr="00CF381A" w:rsidRDefault="009630EA" w:rsidP="009630EA">
      <w:pPr>
        <w:keepNext/>
        <w:keepLines/>
        <w:spacing w:after="88" w:line="254" w:lineRule="exact"/>
        <w:ind w:left="1160" w:right="1100"/>
        <w:rPr>
          <w:rFonts w:ascii="Times New Roman" w:hAnsi="Times New Roman" w:cs="Times New Roman"/>
          <w:b/>
          <w:sz w:val="24"/>
          <w:szCs w:val="24"/>
        </w:rPr>
      </w:pPr>
      <w:bookmarkStart w:id="0" w:name="bookmark365"/>
      <w:r w:rsidRPr="00CF381A">
        <w:rPr>
          <w:rStyle w:val="53"/>
          <w:rFonts w:ascii="Times New Roman" w:hAnsi="Times New Roman" w:cs="Times New Roman"/>
          <w:b/>
          <w:sz w:val="24"/>
          <w:szCs w:val="24"/>
        </w:rPr>
        <w:t>от 1 года до 2 лет</w:t>
      </w:r>
      <w:bookmarkEnd w:id="0"/>
    </w:p>
    <w:p w:rsidR="009630EA" w:rsidRPr="00CF381A" w:rsidRDefault="009630EA" w:rsidP="009630EA">
      <w:pPr>
        <w:keepNext/>
        <w:keepLines/>
        <w:spacing w:after="147" w:line="220" w:lineRule="exact"/>
        <w:ind w:left="1160"/>
        <w:rPr>
          <w:rFonts w:ascii="Times New Roman" w:hAnsi="Times New Roman" w:cs="Times New Roman"/>
          <w:b/>
          <w:sz w:val="24"/>
          <w:szCs w:val="24"/>
        </w:rPr>
      </w:pPr>
      <w:bookmarkStart w:id="1" w:name="bookmark366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Русский фольклор</w:t>
      </w:r>
      <w:bookmarkEnd w:id="1"/>
    </w:p>
    <w:p w:rsidR="009630EA" w:rsidRPr="00CF381A" w:rsidRDefault="009630EA" w:rsidP="00CF381A">
      <w:pPr>
        <w:pStyle w:val="62"/>
        <w:shd w:val="clear" w:color="auto" w:fill="auto"/>
        <w:spacing w:after="240" w:line="259" w:lineRule="exact"/>
        <w:ind w:left="20" w:right="20" w:firstLine="400"/>
        <w:jc w:val="both"/>
        <w:rPr>
          <w:sz w:val="24"/>
          <w:szCs w:val="24"/>
          <w:shd w:val="clear" w:color="auto" w:fill="FFFFFF"/>
        </w:rPr>
      </w:pPr>
      <w:r w:rsidRPr="00CF381A">
        <w:rPr>
          <w:rStyle w:val="a7"/>
          <w:sz w:val="24"/>
          <w:szCs w:val="24"/>
        </w:rPr>
        <w:t>Русские народные сказки.</w:t>
      </w:r>
      <w:r w:rsidRPr="00CF381A">
        <w:rPr>
          <w:rStyle w:val="1"/>
          <w:sz w:val="24"/>
          <w:szCs w:val="24"/>
        </w:rPr>
        <w:t xml:space="preserve"> «Курочка Ряба», «Колобок», «Репка» (обр. К. Ушинского); «Как коза избушку построила» (обр. М. Булатова)</w:t>
      </w:r>
      <w:proofErr w:type="gramStart"/>
      <w:r w:rsidRPr="00CF381A">
        <w:rPr>
          <w:rStyle w:val="1"/>
          <w:sz w:val="24"/>
          <w:szCs w:val="24"/>
        </w:rPr>
        <w:t>.</w:t>
      </w:r>
      <w:bookmarkStart w:id="2" w:name="bookmark367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роизведения писателей России</w:t>
      </w:r>
      <w:bookmarkEnd w:id="2"/>
    </w:p>
    <w:p w:rsidR="009630EA" w:rsidRPr="00CF381A" w:rsidRDefault="009630EA" w:rsidP="009630EA">
      <w:pPr>
        <w:pStyle w:val="62"/>
        <w:shd w:val="clear" w:color="auto" w:fill="auto"/>
        <w:spacing w:after="375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Проза.</w:t>
      </w:r>
      <w:r w:rsidRPr="00CF381A">
        <w:rPr>
          <w:rStyle w:val="1"/>
          <w:sz w:val="24"/>
          <w:szCs w:val="24"/>
        </w:rPr>
        <w:t xml:space="preserve"> Т. Александрова. «Хрюшка и </w:t>
      </w:r>
      <w:proofErr w:type="spellStart"/>
      <w:r w:rsidRPr="00CF381A">
        <w:rPr>
          <w:rStyle w:val="1"/>
          <w:sz w:val="24"/>
          <w:szCs w:val="24"/>
        </w:rPr>
        <w:t>Чушка</w:t>
      </w:r>
      <w:proofErr w:type="spellEnd"/>
      <w:r w:rsidRPr="00CF381A">
        <w:rPr>
          <w:rStyle w:val="1"/>
          <w:sz w:val="24"/>
          <w:szCs w:val="24"/>
        </w:rPr>
        <w:t xml:space="preserve">» (в сокр.); Л. Пантелеев. «Как поросенок говорить научился»; В. </w:t>
      </w:r>
      <w:proofErr w:type="spellStart"/>
      <w:r w:rsidRPr="00CF381A">
        <w:rPr>
          <w:rStyle w:val="1"/>
          <w:sz w:val="24"/>
          <w:szCs w:val="24"/>
        </w:rPr>
        <w:t>Сутеев</w:t>
      </w:r>
      <w:proofErr w:type="spellEnd"/>
      <w:r w:rsidRPr="00CF381A">
        <w:rPr>
          <w:rStyle w:val="1"/>
          <w:sz w:val="24"/>
          <w:szCs w:val="24"/>
        </w:rPr>
        <w:t xml:space="preserve">. «Цыпленок и утенок»; Е. </w:t>
      </w:r>
      <w:proofErr w:type="spellStart"/>
      <w:r w:rsidRPr="00CF381A">
        <w:rPr>
          <w:rStyle w:val="1"/>
          <w:sz w:val="24"/>
          <w:szCs w:val="24"/>
        </w:rPr>
        <w:t>Чарушин</w:t>
      </w:r>
      <w:proofErr w:type="spellEnd"/>
      <w:r w:rsidRPr="00CF381A">
        <w:rPr>
          <w:rStyle w:val="1"/>
          <w:sz w:val="24"/>
          <w:szCs w:val="24"/>
        </w:rPr>
        <w:t>. «Курочка» (из цикла «Большие и маленькие»); К. Чуковский. «Цыпленок».</w:t>
      </w:r>
    </w:p>
    <w:p w:rsidR="009630EA" w:rsidRPr="00CF381A" w:rsidRDefault="009630EA" w:rsidP="009630EA">
      <w:pPr>
        <w:keepNext/>
        <w:keepLines/>
        <w:spacing w:after="45" w:line="240" w:lineRule="exact"/>
        <w:ind w:left="1160" w:right="1100"/>
        <w:rPr>
          <w:rFonts w:ascii="Times New Roman" w:hAnsi="Times New Roman" w:cs="Times New Roman"/>
          <w:b/>
          <w:sz w:val="24"/>
          <w:szCs w:val="24"/>
        </w:rPr>
      </w:pPr>
      <w:bookmarkStart w:id="3" w:name="bookmark368"/>
      <w:r w:rsidRPr="00CF381A">
        <w:rPr>
          <w:rStyle w:val="53"/>
          <w:rFonts w:ascii="Times New Roman" w:hAnsi="Times New Roman" w:cs="Times New Roman"/>
          <w:b/>
          <w:sz w:val="24"/>
          <w:szCs w:val="24"/>
        </w:rPr>
        <w:t>от 2 до 3 лет</w:t>
      </w:r>
      <w:bookmarkEnd w:id="3"/>
    </w:p>
    <w:p w:rsidR="009630EA" w:rsidRPr="00CF381A" w:rsidRDefault="009630EA" w:rsidP="009630EA">
      <w:pPr>
        <w:keepNext/>
        <w:keepLines/>
        <w:spacing w:after="0" w:line="259" w:lineRule="exact"/>
        <w:ind w:left="1160"/>
        <w:rPr>
          <w:rFonts w:ascii="Times New Roman" w:hAnsi="Times New Roman" w:cs="Times New Roman"/>
          <w:b/>
          <w:sz w:val="24"/>
          <w:szCs w:val="24"/>
        </w:rPr>
      </w:pPr>
      <w:bookmarkStart w:id="4" w:name="bookmark369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Русский фольклор</w:t>
      </w:r>
      <w:bookmarkEnd w:id="4"/>
    </w:p>
    <w:p w:rsidR="009630EA" w:rsidRPr="00CF381A" w:rsidRDefault="009630EA" w:rsidP="009630E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Сказки.</w:t>
      </w:r>
      <w:r w:rsidRPr="00CF381A">
        <w:rPr>
          <w:rStyle w:val="1"/>
          <w:sz w:val="24"/>
          <w:szCs w:val="24"/>
        </w:rPr>
        <w:t xml:space="preserve"> </w:t>
      </w:r>
      <w:proofErr w:type="gramStart"/>
      <w:r w:rsidRPr="00CF381A">
        <w:rPr>
          <w:rStyle w:val="1"/>
          <w:sz w:val="24"/>
          <w:szCs w:val="24"/>
        </w:rPr>
        <w:t>«Козлятки и волк», обр. К. Ушинского; «Теремок», обр. М. Бу</w:t>
      </w:r>
      <w:r w:rsidRPr="00CF381A">
        <w:rPr>
          <w:rStyle w:val="1"/>
          <w:sz w:val="24"/>
          <w:szCs w:val="24"/>
        </w:rPr>
        <w:softHyphen/>
        <w:t>латова; «Маша и медведь», обр. М. Булатова.</w:t>
      </w:r>
      <w:proofErr w:type="gramEnd"/>
    </w:p>
    <w:p w:rsidR="009630EA" w:rsidRPr="00CF381A" w:rsidRDefault="009630EA" w:rsidP="009630EA">
      <w:pPr>
        <w:keepNext/>
        <w:keepLines/>
        <w:spacing w:after="0" w:line="259" w:lineRule="exact"/>
        <w:ind w:left="1160"/>
        <w:rPr>
          <w:rFonts w:ascii="Times New Roman" w:hAnsi="Times New Roman" w:cs="Times New Roman"/>
          <w:b/>
          <w:sz w:val="24"/>
          <w:szCs w:val="24"/>
        </w:rPr>
      </w:pPr>
      <w:bookmarkStart w:id="5" w:name="bookmark371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Произведения писателей России</w:t>
      </w:r>
      <w:bookmarkEnd w:id="5"/>
    </w:p>
    <w:p w:rsidR="009630EA" w:rsidRPr="00CF381A" w:rsidRDefault="009630EA" w:rsidP="009630E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Поэзия.</w:t>
      </w:r>
      <w:r w:rsidRPr="00CF381A">
        <w:rPr>
          <w:rStyle w:val="1"/>
          <w:sz w:val="24"/>
          <w:szCs w:val="24"/>
        </w:rPr>
        <w:t xml:space="preserve"> К. Чуковский.  «Путаница».</w:t>
      </w:r>
    </w:p>
    <w:p w:rsidR="009630EA" w:rsidRPr="00CF381A" w:rsidRDefault="009630EA" w:rsidP="009630EA">
      <w:pPr>
        <w:pStyle w:val="62"/>
        <w:shd w:val="clear" w:color="auto" w:fill="auto"/>
        <w:spacing w:after="18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Проза.</w:t>
      </w:r>
      <w:r w:rsidRPr="00CF381A">
        <w:rPr>
          <w:rStyle w:val="1"/>
          <w:sz w:val="24"/>
          <w:szCs w:val="24"/>
        </w:rPr>
        <w:t xml:space="preserve"> Л. Толстой. «Три медведя»; В. </w:t>
      </w:r>
      <w:proofErr w:type="spellStart"/>
      <w:r w:rsidRPr="00CF381A">
        <w:rPr>
          <w:rStyle w:val="1"/>
          <w:sz w:val="24"/>
          <w:szCs w:val="24"/>
        </w:rPr>
        <w:t>Сутеев</w:t>
      </w:r>
      <w:proofErr w:type="spellEnd"/>
      <w:r w:rsidRPr="00CF381A">
        <w:rPr>
          <w:rStyle w:val="1"/>
          <w:sz w:val="24"/>
          <w:szCs w:val="24"/>
        </w:rPr>
        <w:t xml:space="preserve">. «Кто сказал „мяу"?»; В. </w:t>
      </w:r>
      <w:proofErr w:type="spellStart"/>
      <w:r w:rsidRPr="00CF381A">
        <w:rPr>
          <w:rStyle w:val="1"/>
          <w:sz w:val="24"/>
          <w:szCs w:val="24"/>
        </w:rPr>
        <w:t>Б</w:t>
      </w:r>
      <w:proofErr w:type="gramStart"/>
      <w:r w:rsidRPr="00CF381A">
        <w:rPr>
          <w:rStyle w:val="1"/>
          <w:sz w:val="24"/>
          <w:szCs w:val="24"/>
        </w:rPr>
        <w:t>и</w:t>
      </w:r>
      <w:proofErr w:type="spellEnd"/>
      <w:r w:rsidRPr="00CF381A">
        <w:rPr>
          <w:rStyle w:val="1"/>
          <w:sz w:val="24"/>
          <w:szCs w:val="24"/>
        </w:rPr>
        <w:t>-</w:t>
      </w:r>
      <w:proofErr w:type="gramEnd"/>
      <w:r w:rsidRPr="00CF381A">
        <w:rPr>
          <w:rStyle w:val="1"/>
          <w:sz w:val="24"/>
          <w:szCs w:val="24"/>
        </w:rPr>
        <w:t xml:space="preserve"> </w:t>
      </w:r>
      <w:proofErr w:type="spellStart"/>
      <w:r w:rsidRPr="00CF381A">
        <w:rPr>
          <w:rStyle w:val="1"/>
          <w:sz w:val="24"/>
          <w:szCs w:val="24"/>
        </w:rPr>
        <w:t>анки</w:t>
      </w:r>
      <w:proofErr w:type="spellEnd"/>
      <w:r w:rsidRPr="00CF381A">
        <w:rPr>
          <w:rStyle w:val="1"/>
          <w:sz w:val="24"/>
          <w:szCs w:val="24"/>
        </w:rPr>
        <w:t xml:space="preserve">. «Лис и мышонок»; </w:t>
      </w:r>
    </w:p>
    <w:p w:rsidR="009630EA" w:rsidRPr="00CF381A" w:rsidRDefault="009630EA" w:rsidP="009630EA">
      <w:pPr>
        <w:keepNext/>
        <w:keepLines/>
        <w:spacing w:after="49" w:line="245" w:lineRule="exact"/>
        <w:ind w:left="1160" w:right="360"/>
        <w:rPr>
          <w:rFonts w:ascii="Times New Roman" w:hAnsi="Times New Roman" w:cs="Times New Roman"/>
          <w:b/>
          <w:sz w:val="24"/>
          <w:szCs w:val="24"/>
        </w:rPr>
      </w:pPr>
      <w:bookmarkStart w:id="6" w:name="bookmark373"/>
      <w:r w:rsidRPr="00CF381A">
        <w:rPr>
          <w:rStyle w:val="53"/>
          <w:rFonts w:ascii="Times New Roman" w:hAnsi="Times New Roman" w:cs="Times New Roman"/>
          <w:b/>
          <w:sz w:val="24"/>
          <w:szCs w:val="24"/>
        </w:rPr>
        <w:lastRenderedPageBreak/>
        <w:t>от 3 до 4 лет</w:t>
      </w:r>
      <w:bookmarkEnd w:id="6"/>
    </w:p>
    <w:p w:rsidR="009630EA" w:rsidRPr="00CF381A" w:rsidRDefault="009630EA" w:rsidP="009630EA">
      <w:pPr>
        <w:keepNext/>
        <w:keepLines/>
        <w:spacing w:after="0" w:line="259" w:lineRule="exact"/>
        <w:ind w:left="1160"/>
        <w:rPr>
          <w:rFonts w:ascii="Times New Roman" w:hAnsi="Times New Roman" w:cs="Times New Roman"/>
          <w:b/>
          <w:sz w:val="24"/>
          <w:szCs w:val="24"/>
        </w:rPr>
      </w:pPr>
      <w:bookmarkStart w:id="7" w:name="bookmark374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Русский фольклор</w:t>
      </w:r>
      <w:bookmarkEnd w:id="7"/>
    </w:p>
    <w:p w:rsidR="009630EA" w:rsidRPr="00CF381A" w:rsidRDefault="009630EA" w:rsidP="009630E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Сказки.</w:t>
      </w:r>
      <w:r w:rsidRPr="00CF381A">
        <w:rPr>
          <w:rStyle w:val="1"/>
          <w:sz w:val="24"/>
          <w:szCs w:val="24"/>
        </w:rPr>
        <w:t xml:space="preserve"> </w:t>
      </w:r>
      <w:proofErr w:type="gramStart"/>
      <w:r w:rsidRPr="00CF381A">
        <w:rPr>
          <w:rStyle w:val="1"/>
          <w:sz w:val="24"/>
          <w:szCs w:val="24"/>
        </w:rPr>
        <w:t xml:space="preserve">«Колобок», обр. К. Ушинского; «Волк и козлята», обр. А. Н. Толстого; «Кот, петух и лиса», обр. М. </w:t>
      </w:r>
      <w:proofErr w:type="spellStart"/>
      <w:r w:rsidRPr="00CF381A">
        <w:rPr>
          <w:rStyle w:val="1"/>
          <w:sz w:val="24"/>
          <w:szCs w:val="24"/>
        </w:rPr>
        <w:t>Боголюбской</w:t>
      </w:r>
      <w:proofErr w:type="spellEnd"/>
      <w:r w:rsidRPr="00CF381A">
        <w:rPr>
          <w:rStyle w:val="1"/>
          <w:sz w:val="24"/>
          <w:szCs w:val="24"/>
        </w:rPr>
        <w:t>; «Гуси-лебеди»; «Снегурочка и лиса»; «Бычок — черный бочок, белые копытца», обр. М. Бу</w:t>
      </w:r>
      <w:r w:rsidRPr="00CF381A">
        <w:rPr>
          <w:rStyle w:val="1"/>
          <w:sz w:val="24"/>
          <w:szCs w:val="24"/>
        </w:rPr>
        <w:softHyphen/>
        <w:t>латова; «Лиса и заяц», обр. В. Даля; «У страха глаза велики», обр. М. Се</w:t>
      </w:r>
      <w:r w:rsidRPr="00CF381A">
        <w:rPr>
          <w:rStyle w:val="1"/>
          <w:sz w:val="24"/>
          <w:szCs w:val="24"/>
        </w:rPr>
        <w:softHyphen/>
        <w:t xml:space="preserve">ровой; «Теремок», обр. Е. </w:t>
      </w:r>
      <w:proofErr w:type="spellStart"/>
      <w:r w:rsidRPr="00CF381A">
        <w:rPr>
          <w:rStyle w:val="1"/>
          <w:sz w:val="24"/>
          <w:szCs w:val="24"/>
        </w:rPr>
        <w:t>Чарушина</w:t>
      </w:r>
      <w:proofErr w:type="spellEnd"/>
      <w:r w:rsidRPr="00CF381A">
        <w:rPr>
          <w:rStyle w:val="1"/>
          <w:sz w:val="24"/>
          <w:szCs w:val="24"/>
        </w:rPr>
        <w:t>.</w:t>
      </w:r>
      <w:proofErr w:type="gramEnd"/>
    </w:p>
    <w:p w:rsidR="009630EA" w:rsidRPr="00CF381A" w:rsidRDefault="009630EA" w:rsidP="009630EA">
      <w:pPr>
        <w:keepNext/>
        <w:keepLines/>
        <w:spacing w:after="0" w:line="220" w:lineRule="exact"/>
        <w:ind w:left="1140"/>
        <w:rPr>
          <w:rFonts w:ascii="Times New Roman" w:hAnsi="Times New Roman" w:cs="Times New Roman"/>
          <w:b/>
          <w:sz w:val="24"/>
          <w:szCs w:val="24"/>
        </w:rPr>
      </w:pPr>
      <w:bookmarkStart w:id="8" w:name="bookmark375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Фольклор народов мира</w:t>
      </w:r>
      <w:bookmarkEnd w:id="8"/>
    </w:p>
    <w:p w:rsidR="009630EA" w:rsidRPr="00CF381A" w:rsidRDefault="009630EA" w:rsidP="009630EA">
      <w:pPr>
        <w:pStyle w:val="62"/>
        <w:shd w:val="clear" w:color="auto" w:fill="auto"/>
        <w:spacing w:after="18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Сказки.</w:t>
      </w:r>
      <w:r w:rsidRPr="00CF381A">
        <w:rPr>
          <w:rStyle w:val="1"/>
          <w:sz w:val="24"/>
          <w:szCs w:val="24"/>
        </w:rPr>
        <w:t xml:space="preserve"> «Рукавичка», «Коза-дереза», </w:t>
      </w:r>
      <w:proofErr w:type="spellStart"/>
      <w:r w:rsidRPr="00CF381A">
        <w:rPr>
          <w:rStyle w:val="1"/>
          <w:sz w:val="24"/>
          <w:szCs w:val="24"/>
        </w:rPr>
        <w:t>укр</w:t>
      </w:r>
      <w:proofErr w:type="spellEnd"/>
      <w:r w:rsidRPr="00CF381A">
        <w:rPr>
          <w:rStyle w:val="1"/>
          <w:sz w:val="24"/>
          <w:szCs w:val="24"/>
        </w:rPr>
        <w:t xml:space="preserve">., обр. Е. Благининой; «Два жадных медвежонка», венг., обр. А. Краснова и В. </w:t>
      </w:r>
      <w:proofErr w:type="spellStart"/>
      <w:r w:rsidRPr="00CF381A">
        <w:rPr>
          <w:rStyle w:val="1"/>
          <w:sz w:val="24"/>
          <w:szCs w:val="24"/>
        </w:rPr>
        <w:t>Важдаева</w:t>
      </w:r>
      <w:proofErr w:type="spellEnd"/>
      <w:r w:rsidRPr="00CF381A">
        <w:rPr>
          <w:rStyle w:val="1"/>
          <w:sz w:val="24"/>
          <w:szCs w:val="24"/>
        </w:rPr>
        <w:t xml:space="preserve">; «Упрямые козы», </w:t>
      </w:r>
      <w:proofErr w:type="spellStart"/>
      <w:r w:rsidRPr="00CF381A">
        <w:rPr>
          <w:rStyle w:val="1"/>
          <w:sz w:val="24"/>
          <w:szCs w:val="24"/>
        </w:rPr>
        <w:t>узб</w:t>
      </w:r>
      <w:proofErr w:type="spellEnd"/>
      <w:r w:rsidRPr="00CF381A">
        <w:rPr>
          <w:rStyle w:val="1"/>
          <w:sz w:val="24"/>
          <w:szCs w:val="24"/>
        </w:rPr>
        <w:t xml:space="preserve">., обр. Ш. </w:t>
      </w:r>
      <w:proofErr w:type="spellStart"/>
      <w:r w:rsidRPr="00CF381A">
        <w:rPr>
          <w:rStyle w:val="1"/>
          <w:sz w:val="24"/>
          <w:szCs w:val="24"/>
        </w:rPr>
        <w:t>Сагдуллы</w:t>
      </w:r>
      <w:proofErr w:type="spellEnd"/>
      <w:r w:rsidRPr="00CF381A">
        <w:rPr>
          <w:rStyle w:val="1"/>
          <w:sz w:val="24"/>
          <w:szCs w:val="24"/>
        </w:rPr>
        <w:t xml:space="preserve">; «У солнышка в гостях», пер. с </w:t>
      </w:r>
      <w:proofErr w:type="spellStart"/>
      <w:r w:rsidRPr="00CF381A">
        <w:rPr>
          <w:rStyle w:val="1"/>
          <w:sz w:val="24"/>
          <w:szCs w:val="24"/>
        </w:rPr>
        <w:t>словац</w:t>
      </w:r>
      <w:proofErr w:type="spellEnd"/>
      <w:r w:rsidRPr="00CF381A">
        <w:rPr>
          <w:rStyle w:val="1"/>
          <w:sz w:val="24"/>
          <w:szCs w:val="24"/>
        </w:rPr>
        <w:t xml:space="preserve">. С. Могилевской и Л. Зориной; «Лиса-нянька», пер. с финск. Е. </w:t>
      </w:r>
      <w:proofErr w:type="spellStart"/>
      <w:r w:rsidRPr="00CF381A">
        <w:rPr>
          <w:rStyle w:val="1"/>
          <w:sz w:val="24"/>
          <w:szCs w:val="24"/>
        </w:rPr>
        <w:t>Сойни</w:t>
      </w:r>
      <w:proofErr w:type="spellEnd"/>
      <w:r w:rsidRPr="00CF381A">
        <w:rPr>
          <w:rStyle w:val="1"/>
          <w:sz w:val="24"/>
          <w:szCs w:val="24"/>
        </w:rPr>
        <w:t xml:space="preserve">; «Храбрец-молодец», пер. с </w:t>
      </w:r>
      <w:proofErr w:type="spellStart"/>
      <w:r w:rsidRPr="00CF381A">
        <w:rPr>
          <w:rStyle w:val="1"/>
          <w:sz w:val="24"/>
          <w:szCs w:val="24"/>
        </w:rPr>
        <w:t>болг</w:t>
      </w:r>
      <w:proofErr w:type="spellEnd"/>
      <w:r w:rsidRPr="00CF381A">
        <w:rPr>
          <w:rStyle w:val="1"/>
          <w:sz w:val="24"/>
          <w:szCs w:val="24"/>
        </w:rPr>
        <w:t>. Л. Грибовой; «Пых», белорус., обр. Н. М</w:t>
      </w:r>
      <w:proofErr w:type="gramStart"/>
      <w:r w:rsidRPr="00CF381A">
        <w:rPr>
          <w:rStyle w:val="1"/>
          <w:sz w:val="24"/>
          <w:szCs w:val="24"/>
        </w:rPr>
        <w:t>я-</w:t>
      </w:r>
      <w:proofErr w:type="gramEnd"/>
      <w:r w:rsidRPr="00CF381A">
        <w:rPr>
          <w:rStyle w:val="1"/>
          <w:sz w:val="24"/>
          <w:szCs w:val="24"/>
        </w:rPr>
        <w:t xml:space="preserve"> лика; «Лесной мишка и проказница мышка», латыш., обр. Ю. </w:t>
      </w:r>
      <w:proofErr w:type="spellStart"/>
      <w:r w:rsidRPr="00CF381A">
        <w:rPr>
          <w:rStyle w:val="1"/>
          <w:sz w:val="24"/>
          <w:szCs w:val="24"/>
        </w:rPr>
        <w:t>Ванага</w:t>
      </w:r>
      <w:proofErr w:type="spellEnd"/>
      <w:r w:rsidRPr="00CF381A">
        <w:rPr>
          <w:rStyle w:val="1"/>
          <w:sz w:val="24"/>
          <w:szCs w:val="24"/>
        </w:rPr>
        <w:t xml:space="preserve">, пер. Л. Воронковой; «Петух и лиса», пер. с шотл. М. </w:t>
      </w:r>
      <w:proofErr w:type="spellStart"/>
      <w:r w:rsidRPr="00CF381A">
        <w:rPr>
          <w:rStyle w:val="1"/>
          <w:sz w:val="24"/>
          <w:szCs w:val="24"/>
        </w:rPr>
        <w:t>Клягиной-Кондратьевой</w:t>
      </w:r>
      <w:proofErr w:type="spellEnd"/>
      <w:r w:rsidRPr="00CF381A">
        <w:rPr>
          <w:rStyle w:val="1"/>
          <w:sz w:val="24"/>
          <w:szCs w:val="24"/>
        </w:rPr>
        <w:t xml:space="preserve">; «Свинья и коршун», сказка народов Мозамбика, пер. с португ. Ю. </w:t>
      </w:r>
      <w:proofErr w:type="spellStart"/>
      <w:r w:rsidRPr="00CF381A">
        <w:rPr>
          <w:rStyle w:val="1"/>
          <w:sz w:val="24"/>
          <w:szCs w:val="24"/>
        </w:rPr>
        <w:t>Чубкова</w:t>
      </w:r>
      <w:proofErr w:type="spellEnd"/>
      <w:r w:rsidRPr="00CF381A">
        <w:rPr>
          <w:rStyle w:val="1"/>
          <w:sz w:val="24"/>
          <w:szCs w:val="24"/>
        </w:rPr>
        <w:t>.</w:t>
      </w:r>
    </w:p>
    <w:p w:rsidR="009630EA" w:rsidRPr="00CF381A" w:rsidRDefault="009630EA" w:rsidP="009630EA">
      <w:pPr>
        <w:keepNext/>
        <w:keepLines/>
        <w:spacing w:after="0" w:line="259" w:lineRule="exact"/>
        <w:ind w:left="1140"/>
        <w:rPr>
          <w:rFonts w:ascii="Times New Roman" w:hAnsi="Times New Roman" w:cs="Times New Roman"/>
          <w:b/>
          <w:sz w:val="24"/>
          <w:szCs w:val="24"/>
        </w:rPr>
      </w:pPr>
      <w:bookmarkStart w:id="9" w:name="bookmark376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Произведения поэтов и писателей России</w:t>
      </w:r>
      <w:bookmarkEnd w:id="9"/>
    </w:p>
    <w:p w:rsidR="009630EA" w:rsidRPr="00CF381A" w:rsidRDefault="009630EA" w:rsidP="009630E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proofErr w:type="spellStart"/>
      <w:r w:rsidRPr="00CF381A">
        <w:rPr>
          <w:rStyle w:val="a7"/>
          <w:sz w:val="24"/>
          <w:szCs w:val="24"/>
        </w:rPr>
        <w:t>Поэзия</w:t>
      </w:r>
      <w:r w:rsidRPr="00CF381A">
        <w:rPr>
          <w:rStyle w:val="1"/>
          <w:sz w:val="24"/>
          <w:szCs w:val="24"/>
        </w:rPr>
        <w:t>С</w:t>
      </w:r>
      <w:proofErr w:type="spellEnd"/>
      <w:r w:rsidRPr="00CF381A">
        <w:rPr>
          <w:rStyle w:val="1"/>
          <w:sz w:val="24"/>
          <w:szCs w:val="24"/>
        </w:rPr>
        <w:t>. Маршак. «Тихая сказка», «Сказка об умном мышонке»; К. Чуковский. «Путаница», «Краденое солнце», «</w:t>
      </w:r>
      <w:proofErr w:type="spellStart"/>
      <w:r w:rsidRPr="00CF381A">
        <w:rPr>
          <w:rStyle w:val="1"/>
          <w:sz w:val="24"/>
          <w:szCs w:val="24"/>
        </w:rPr>
        <w:t>Мойдодыр</w:t>
      </w:r>
      <w:proofErr w:type="spellEnd"/>
      <w:r w:rsidRPr="00CF381A">
        <w:rPr>
          <w:rStyle w:val="1"/>
          <w:sz w:val="24"/>
          <w:szCs w:val="24"/>
        </w:rPr>
        <w:t xml:space="preserve">», «Муха-цокотуха», «Айболит», С. </w:t>
      </w:r>
      <w:proofErr w:type="spellStart"/>
      <w:r w:rsidRPr="00CF381A">
        <w:rPr>
          <w:rStyle w:val="1"/>
          <w:sz w:val="24"/>
          <w:szCs w:val="24"/>
        </w:rPr>
        <w:t>Гродецкий</w:t>
      </w:r>
      <w:proofErr w:type="spellEnd"/>
      <w:r w:rsidRPr="00CF381A">
        <w:rPr>
          <w:rStyle w:val="1"/>
          <w:sz w:val="24"/>
          <w:szCs w:val="24"/>
        </w:rPr>
        <w:t xml:space="preserve">. «Кто это?»; Н. Заболоцкий. «Как мыши с котом воевали»; </w:t>
      </w:r>
    </w:p>
    <w:p w:rsidR="009630EA" w:rsidRPr="00CF381A" w:rsidRDefault="009630EA" w:rsidP="009630EA">
      <w:pPr>
        <w:pStyle w:val="62"/>
        <w:shd w:val="clear" w:color="auto" w:fill="auto"/>
        <w:spacing w:after="18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Проза.</w:t>
      </w:r>
      <w:r w:rsidRPr="00CF381A">
        <w:rPr>
          <w:rStyle w:val="1"/>
          <w:sz w:val="24"/>
          <w:szCs w:val="24"/>
        </w:rPr>
        <w:t xml:space="preserve">. </w:t>
      </w:r>
      <w:proofErr w:type="spellStart"/>
      <w:proofErr w:type="gramStart"/>
      <w:r w:rsidRPr="00CF381A">
        <w:rPr>
          <w:rStyle w:val="1"/>
          <w:sz w:val="24"/>
          <w:szCs w:val="24"/>
        </w:rPr>
        <w:t>Мамин-Сибиряк</w:t>
      </w:r>
      <w:proofErr w:type="spellEnd"/>
      <w:proofErr w:type="gramEnd"/>
      <w:r w:rsidRPr="00CF381A">
        <w:rPr>
          <w:rStyle w:val="1"/>
          <w:sz w:val="24"/>
          <w:szCs w:val="24"/>
        </w:rPr>
        <w:t>. «</w:t>
      </w:r>
      <w:proofErr w:type="gramStart"/>
      <w:r w:rsidRPr="00CF381A">
        <w:rPr>
          <w:rStyle w:val="1"/>
          <w:sz w:val="24"/>
          <w:szCs w:val="24"/>
        </w:rPr>
        <w:t>Сказка про</w:t>
      </w:r>
      <w:proofErr w:type="gramEnd"/>
      <w:r w:rsidRPr="00CF381A">
        <w:rPr>
          <w:rStyle w:val="1"/>
          <w:sz w:val="24"/>
          <w:szCs w:val="24"/>
        </w:rPr>
        <w:t xml:space="preserve"> храброго Зайца — длинные уши, косые глаза, короткий хвост»; С. Прокофьева. «Сказка о невоспитанном мышонке» (из книги «Машины сказки»); В. </w:t>
      </w:r>
      <w:proofErr w:type="spellStart"/>
      <w:r w:rsidRPr="00CF381A">
        <w:rPr>
          <w:rStyle w:val="1"/>
          <w:sz w:val="24"/>
          <w:szCs w:val="24"/>
        </w:rPr>
        <w:t>Су</w:t>
      </w:r>
      <w:r w:rsidRPr="00CF381A">
        <w:rPr>
          <w:rStyle w:val="1"/>
          <w:sz w:val="24"/>
          <w:szCs w:val="24"/>
        </w:rPr>
        <w:softHyphen/>
        <w:t>теев</w:t>
      </w:r>
      <w:proofErr w:type="spellEnd"/>
      <w:r w:rsidRPr="00CF381A">
        <w:rPr>
          <w:rStyle w:val="1"/>
          <w:sz w:val="24"/>
          <w:szCs w:val="24"/>
        </w:rPr>
        <w:t>. «Три котенка»; А. Н. Толстой. «Петушки».</w:t>
      </w:r>
    </w:p>
    <w:p w:rsidR="009630EA" w:rsidRPr="00CF381A" w:rsidRDefault="009630EA" w:rsidP="009630EA">
      <w:pPr>
        <w:keepNext/>
        <w:keepLines/>
        <w:spacing w:after="49" w:line="245" w:lineRule="exact"/>
        <w:ind w:left="11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bookmark379"/>
      <w:r w:rsidRPr="00CF381A">
        <w:rPr>
          <w:rStyle w:val="53"/>
          <w:rFonts w:ascii="Times New Roman" w:hAnsi="Times New Roman" w:cs="Times New Roman"/>
          <w:b/>
          <w:sz w:val="24"/>
          <w:szCs w:val="24"/>
        </w:rPr>
        <w:t>от 4 до 5 лет</w:t>
      </w:r>
      <w:bookmarkEnd w:id="10"/>
    </w:p>
    <w:p w:rsidR="009630EA" w:rsidRPr="00CF381A" w:rsidRDefault="009630EA" w:rsidP="009630EA">
      <w:pPr>
        <w:keepNext/>
        <w:keepLines/>
        <w:spacing w:after="0" w:line="259" w:lineRule="exact"/>
        <w:ind w:left="1160"/>
        <w:rPr>
          <w:rFonts w:ascii="Times New Roman" w:hAnsi="Times New Roman" w:cs="Times New Roman"/>
          <w:b/>
          <w:sz w:val="24"/>
          <w:szCs w:val="24"/>
        </w:rPr>
      </w:pPr>
      <w:bookmarkStart w:id="11" w:name="bookmark380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Русский фольклор</w:t>
      </w:r>
      <w:bookmarkEnd w:id="11"/>
    </w:p>
    <w:p w:rsidR="009630EA" w:rsidRPr="00CF381A" w:rsidRDefault="009630EA" w:rsidP="009630EA">
      <w:pPr>
        <w:pStyle w:val="62"/>
        <w:shd w:val="clear" w:color="auto" w:fill="auto"/>
        <w:spacing w:after="18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Сказки.</w:t>
      </w:r>
      <w:r w:rsidRPr="00CF381A">
        <w:rPr>
          <w:rStyle w:val="1"/>
          <w:sz w:val="24"/>
          <w:szCs w:val="24"/>
        </w:rPr>
        <w:t xml:space="preserve"> </w:t>
      </w:r>
      <w:proofErr w:type="gramStart"/>
      <w:r w:rsidRPr="00CF381A">
        <w:rPr>
          <w:rStyle w:val="1"/>
          <w:sz w:val="24"/>
          <w:szCs w:val="24"/>
        </w:rPr>
        <w:t xml:space="preserve">«Про </w:t>
      </w:r>
      <w:proofErr w:type="spellStart"/>
      <w:r w:rsidRPr="00CF381A">
        <w:rPr>
          <w:rStyle w:val="1"/>
          <w:sz w:val="24"/>
          <w:szCs w:val="24"/>
        </w:rPr>
        <w:t>Иванушку-дурачка</w:t>
      </w:r>
      <w:proofErr w:type="spellEnd"/>
      <w:r w:rsidRPr="00CF381A">
        <w:rPr>
          <w:rStyle w:val="1"/>
          <w:sz w:val="24"/>
          <w:szCs w:val="24"/>
        </w:rPr>
        <w:t xml:space="preserve">», обр. М. Горького; «Война грибов с ягодами», обр. В. Даля; «Сестрица </w:t>
      </w:r>
      <w:proofErr w:type="spellStart"/>
      <w:r w:rsidRPr="00CF381A">
        <w:rPr>
          <w:rStyle w:val="1"/>
          <w:sz w:val="24"/>
          <w:szCs w:val="24"/>
        </w:rPr>
        <w:t>Аленушка</w:t>
      </w:r>
      <w:proofErr w:type="spellEnd"/>
      <w:r w:rsidRPr="00CF381A">
        <w:rPr>
          <w:rStyle w:val="1"/>
          <w:sz w:val="24"/>
          <w:szCs w:val="24"/>
        </w:rPr>
        <w:t xml:space="preserve"> и братец Иванушка», обр. А. Н. Толстого; «</w:t>
      </w:r>
      <w:proofErr w:type="spellStart"/>
      <w:r w:rsidRPr="00CF381A">
        <w:rPr>
          <w:rStyle w:val="1"/>
          <w:sz w:val="24"/>
          <w:szCs w:val="24"/>
        </w:rPr>
        <w:t>Жихарка</w:t>
      </w:r>
      <w:proofErr w:type="spellEnd"/>
      <w:r w:rsidRPr="00CF381A">
        <w:rPr>
          <w:rStyle w:val="1"/>
          <w:sz w:val="24"/>
          <w:szCs w:val="24"/>
        </w:rPr>
        <w:t>», обр. И. Карнауховой; «Лисичка-сестричка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 и бобовое зернышко», обр. О. Капицы.</w:t>
      </w:r>
      <w:proofErr w:type="gramEnd"/>
    </w:p>
    <w:p w:rsidR="009630EA" w:rsidRPr="00CF381A" w:rsidRDefault="009630EA" w:rsidP="00AE2997">
      <w:pPr>
        <w:keepNext/>
        <w:keepLines/>
        <w:spacing w:after="0" w:line="259" w:lineRule="exact"/>
        <w:ind w:left="1140"/>
        <w:rPr>
          <w:rFonts w:ascii="Times New Roman" w:hAnsi="Times New Roman" w:cs="Times New Roman"/>
          <w:b/>
          <w:sz w:val="24"/>
          <w:szCs w:val="24"/>
        </w:rPr>
      </w:pPr>
      <w:bookmarkStart w:id="12" w:name="bookmark381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Фольклор народов мира</w:t>
      </w:r>
      <w:bookmarkEnd w:id="12"/>
    </w:p>
    <w:p w:rsidR="009630EA" w:rsidRPr="00CF381A" w:rsidRDefault="009630EA" w:rsidP="009630EA">
      <w:pPr>
        <w:pStyle w:val="62"/>
        <w:shd w:val="clear" w:color="auto" w:fill="auto"/>
        <w:spacing w:after="18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Сказки.</w:t>
      </w:r>
      <w:r w:rsidRPr="00CF381A">
        <w:rPr>
          <w:rStyle w:val="1"/>
          <w:sz w:val="24"/>
          <w:szCs w:val="24"/>
        </w:rPr>
        <w:t xml:space="preserve"> </w:t>
      </w:r>
      <w:proofErr w:type="gramStart"/>
      <w:r w:rsidRPr="00CF381A">
        <w:rPr>
          <w:rStyle w:val="1"/>
          <w:sz w:val="24"/>
          <w:szCs w:val="24"/>
        </w:rPr>
        <w:t xml:space="preserve"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CF381A">
        <w:rPr>
          <w:rStyle w:val="1"/>
          <w:sz w:val="24"/>
          <w:szCs w:val="24"/>
        </w:rPr>
        <w:t>Габбе</w:t>
      </w:r>
      <w:proofErr w:type="spellEnd"/>
      <w:r w:rsidRPr="00CF381A">
        <w:rPr>
          <w:rStyle w:val="1"/>
          <w:sz w:val="24"/>
          <w:szCs w:val="24"/>
        </w:rPr>
        <w:t>; братья Гримм.</w:t>
      </w:r>
      <w:proofErr w:type="gramEnd"/>
      <w:r w:rsidRPr="00CF381A">
        <w:rPr>
          <w:rStyle w:val="1"/>
          <w:sz w:val="24"/>
          <w:szCs w:val="24"/>
        </w:rPr>
        <w:t xml:space="preserve"> «</w:t>
      </w:r>
      <w:proofErr w:type="spellStart"/>
      <w:r w:rsidRPr="00CF381A">
        <w:rPr>
          <w:rStyle w:val="1"/>
          <w:sz w:val="24"/>
          <w:szCs w:val="24"/>
        </w:rPr>
        <w:t>Бременские</w:t>
      </w:r>
      <w:proofErr w:type="spellEnd"/>
      <w:r w:rsidRPr="00CF381A">
        <w:rPr>
          <w:rStyle w:val="1"/>
          <w:sz w:val="24"/>
          <w:szCs w:val="24"/>
        </w:rPr>
        <w:t xml:space="preserve"> музыканты», </w:t>
      </w:r>
      <w:proofErr w:type="gramStart"/>
      <w:r w:rsidRPr="00CF381A">
        <w:rPr>
          <w:rStyle w:val="1"/>
          <w:sz w:val="24"/>
          <w:szCs w:val="24"/>
        </w:rPr>
        <w:t>нем</w:t>
      </w:r>
      <w:proofErr w:type="gramEnd"/>
      <w:r w:rsidRPr="00CF381A">
        <w:rPr>
          <w:rStyle w:val="1"/>
          <w:sz w:val="24"/>
          <w:szCs w:val="24"/>
        </w:rPr>
        <w:t>., пер. В. Введенского, под ред. С. Маршака.</w:t>
      </w:r>
    </w:p>
    <w:p w:rsidR="009630EA" w:rsidRPr="00CF381A" w:rsidRDefault="00AE2997" w:rsidP="009630EA">
      <w:pPr>
        <w:keepNext/>
        <w:keepLines/>
        <w:spacing w:after="0" w:line="259" w:lineRule="exact"/>
        <w:ind w:left="1140"/>
        <w:rPr>
          <w:rFonts w:ascii="Times New Roman" w:hAnsi="Times New Roman" w:cs="Times New Roman"/>
          <w:b/>
          <w:sz w:val="24"/>
          <w:szCs w:val="24"/>
        </w:rPr>
      </w:pPr>
      <w:bookmarkStart w:id="13" w:name="bookmark382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 xml:space="preserve">Произведения </w:t>
      </w:r>
      <w:r w:rsidR="009630EA" w:rsidRPr="00CF381A">
        <w:rPr>
          <w:rStyle w:val="620"/>
          <w:rFonts w:ascii="Times New Roman" w:hAnsi="Times New Roman" w:cs="Times New Roman"/>
          <w:b/>
          <w:sz w:val="24"/>
          <w:szCs w:val="24"/>
        </w:rPr>
        <w:t xml:space="preserve"> писателей России</w:t>
      </w:r>
      <w:bookmarkEnd w:id="13"/>
    </w:p>
    <w:p w:rsidR="009630EA" w:rsidRPr="00CF381A" w:rsidRDefault="009630EA" w:rsidP="009630E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Литературные сказки.</w:t>
      </w:r>
      <w:r w:rsidRPr="00CF381A">
        <w:rPr>
          <w:rStyle w:val="1"/>
          <w:sz w:val="24"/>
          <w:szCs w:val="24"/>
        </w:rPr>
        <w:t xml:space="preserve"> М. Горький. «</w:t>
      </w:r>
      <w:proofErr w:type="spellStart"/>
      <w:r w:rsidRPr="00CF381A">
        <w:rPr>
          <w:rStyle w:val="1"/>
          <w:sz w:val="24"/>
          <w:szCs w:val="24"/>
        </w:rPr>
        <w:t>Воробьишко</w:t>
      </w:r>
      <w:proofErr w:type="spellEnd"/>
      <w:r w:rsidRPr="00CF381A">
        <w:rPr>
          <w:rStyle w:val="1"/>
          <w:sz w:val="24"/>
          <w:szCs w:val="24"/>
        </w:rPr>
        <w:t>»; В. Осеева. «Волшеб</w:t>
      </w:r>
      <w:r w:rsidRPr="00CF381A">
        <w:rPr>
          <w:rStyle w:val="1"/>
          <w:sz w:val="24"/>
          <w:szCs w:val="24"/>
        </w:rPr>
        <w:softHyphen/>
        <w:t xml:space="preserve">ная иголочка»; Р. </w:t>
      </w:r>
      <w:proofErr w:type="spellStart"/>
      <w:r w:rsidRPr="00CF381A">
        <w:rPr>
          <w:rStyle w:val="1"/>
          <w:sz w:val="24"/>
          <w:szCs w:val="24"/>
        </w:rPr>
        <w:t>Сеф</w:t>
      </w:r>
      <w:proofErr w:type="spellEnd"/>
      <w:r w:rsidRPr="00CF381A">
        <w:rPr>
          <w:rStyle w:val="1"/>
          <w:sz w:val="24"/>
          <w:szCs w:val="24"/>
        </w:rPr>
        <w:t>. «Сказка о кругленьких и длинненьких человечках»; К. Чуковский. «Телефон», «</w:t>
      </w:r>
      <w:proofErr w:type="spellStart"/>
      <w:r w:rsidRPr="00CF381A">
        <w:rPr>
          <w:rStyle w:val="1"/>
          <w:sz w:val="24"/>
          <w:szCs w:val="24"/>
        </w:rPr>
        <w:t>Тараканище</w:t>
      </w:r>
      <w:proofErr w:type="spellEnd"/>
      <w:r w:rsidRPr="00CF381A">
        <w:rPr>
          <w:rStyle w:val="1"/>
          <w:sz w:val="24"/>
          <w:szCs w:val="24"/>
        </w:rPr>
        <w:t>», «</w:t>
      </w:r>
      <w:proofErr w:type="spellStart"/>
      <w:r w:rsidRPr="00CF381A">
        <w:rPr>
          <w:rStyle w:val="1"/>
          <w:sz w:val="24"/>
          <w:szCs w:val="24"/>
        </w:rPr>
        <w:t>Федорино</w:t>
      </w:r>
      <w:proofErr w:type="spellEnd"/>
      <w:r w:rsidRPr="00CF381A">
        <w:rPr>
          <w:rStyle w:val="1"/>
          <w:sz w:val="24"/>
          <w:szCs w:val="24"/>
        </w:rPr>
        <w:t xml:space="preserve"> горе»; Н. Носов. «Приключения Незнайки и его друзей» (главы из книги); Д. </w:t>
      </w:r>
      <w:proofErr w:type="spellStart"/>
      <w:proofErr w:type="gramStart"/>
      <w:r w:rsidRPr="00CF381A">
        <w:rPr>
          <w:rStyle w:val="1"/>
          <w:sz w:val="24"/>
          <w:szCs w:val="24"/>
        </w:rPr>
        <w:t>Мамин-Си</w:t>
      </w:r>
      <w:r w:rsidRPr="00CF381A">
        <w:rPr>
          <w:rStyle w:val="1"/>
          <w:sz w:val="24"/>
          <w:szCs w:val="24"/>
        </w:rPr>
        <w:softHyphen/>
        <w:t>биряк</w:t>
      </w:r>
      <w:proofErr w:type="spellEnd"/>
      <w:proofErr w:type="gramEnd"/>
      <w:r w:rsidRPr="00CF381A">
        <w:rPr>
          <w:rStyle w:val="1"/>
          <w:sz w:val="24"/>
          <w:szCs w:val="24"/>
        </w:rPr>
        <w:t>. «</w:t>
      </w:r>
      <w:proofErr w:type="gramStart"/>
      <w:r w:rsidRPr="00CF381A">
        <w:rPr>
          <w:rStyle w:val="1"/>
          <w:sz w:val="24"/>
          <w:szCs w:val="24"/>
        </w:rPr>
        <w:t>Сказка про Комара</w:t>
      </w:r>
      <w:proofErr w:type="gramEnd"/>
      <w:r w:rsidRPr="00CF381A">
        <w:rPr>
          <w:rStyle w:val="1"/>
          <w:sz w:val="24"/>
          <w:szCs w:val="24"/>
        </w:rPr>
        <w:t xml:space="preserve"> Комаровича — </w:t>
      </w:r>
      <w:r w:rsidRPr="00CF381A">
        <w:rPr>
          <w:rStyle w:val="1"/>
          <w:sz w:val="24"/>
          <w:szCs w:val="24"/>
        </w:rPr>
        <w:lastRenderedPageBreak/>
        <w:t>Длинный Нос и про Мохнатого Мишу — Короткий Хвост»; В. Бианки. «Первая охота»; Д. Самойлов. «У сло</w:t>
      </w:r>
      <w:r w:rsidRPr="00CF381A">
        <w:rPr>
          <w:rStyle w:val="1"/>
          <w:sz w:val="24"/>
          <w:szCs w:val="24"/>
        </w:rPr>
        <w:softHyphen/>
        <w:t>ненка день рождения».</w:t>
      </w:r>
    </w:p>
    <w:p w:rsidR="009630EA" w:rsidRPr="00CF381A" w:rsidRDefault="00AE2997" w:rsidP="009630EA">
      <w:pPr>
        <w:keepNext/>
        <w:keepLines/>
        <w:spacing w:after="0" w:line="220" w:lineRule="exact"/>
        <w:ind w:left="1140"/>
        <w:rPr>
          <w:rFonts w:ascii="Times New Roman" w:hAnsi="Times New Roman" w:cs="Times New Roman"/>
          <w:b/>
          <w:sz w:val="24"/>
          <w:szCs w:val="24"/>
        </w:rPr>
      </w:pPr>
      <w:bookmarkStart w:id="14" w:name="bookmark383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 xml:space="preserve">Произведения </w:t>
      </w:r>
      <w:r w:rsidR="009630EA" w:rsidRPr="00CF381A">
        <w:rPr>
          <w:rStyle w:val="620"/>
          <w:rFonts w:ascii="Times New Roman" w:hAnsi="Times New Roman" w:cs="Times New Roman"/>
          <w:b/>
          <w:sz w:val="24"/>
          <w:szCs w:val="24"/>
        </w:rPr>
        <w:t xml:space="preserve"> писателей разных стран</w:t>
      </w:r>
      <w:bookmarkEnd w:id="14"/>
    </w:p>
    <w:p w:rsidR="009630EA" w:rsidRPr="00CF381A" w:rsidRDefault="009630EA" w:rsidP="009630EA">
      <w:pPr>
        <w:pStyle w:val="62"/>
        <w:shd w:val="clear" w:color="auto" w:fill="auto"/>
        <w:spacing w:after="24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Литературные сказки.</w:t>
      </w:r>
      <w:r w:rsidRPr="00CF381A">
        <w:rPr>
          <w:rStyle w:val="1"/>
          <w:sz w:val="24"/>
          <w:szCs w:val="24"/>
        </w:rPr>
        <w:t xml:space="preserve"> А. </w:t>
      </w:r>
      <w:proofErr w:type="spellStart"/>
      <w:r w:rsidRPr="00CF381A">
        <w:rPr>
          <w:rStyle w:val="1"/>
          <w:sz w:val="24"/>
          <w:szCs w:val="24"/>
        </w:rPr>
        <w:t>Милн</w:t>
      </w:r>
      <w:proofErr w:type="spellEnd"/>
      <w:r w:rsidRPr="00CF381A">
        <w:rPr>
          <w:rStyle w:val="1"/>
          <w:sz w:val="24"/>
          <w:szCs w:val="24"/>
        </w:rPr>
        <w:t>. «</w:t>
      </w:r>
      <w:proofErr w:type="spellStart"/>
      <w:r w:rsidRPr="00CF381A">
        <w:rPr>
          <w:rStyle w:val="1"/>
          <w:sz w:val="24"/>
          <w:szCs w:val="24"/>
        </w:rPr>
        <w:t>Винни-Пух</w:t>
      </w:r>
      <w:proofErr w:type="spellEnd"/>
      <w:r w:rsidRPr="00CF381A">
        <w:rPr>
          <w:rStyle w:val="1"/>
          <w:sz w:val="24"/>
          <w:szCs w:val="24"/>
        </w:rPr>
        <w:t xml:space="preserve"> и все-все-все» (главы из книги), пер. с англ. Б. </w:t>
      </w:r>
      <w:proofErr w:type="spellStart"/>
      <w:r w:rsidRPr="00CF381A">
        <w:rPr>
          <w:rStyle w:val="1"/>
          <w:sz w:val="24"/>
          <w:szCs w:val="24"/>
        </w:rPr>
        <w:t>Заходера</w:t>
      </w:r>
      <w:proofErr w:type="spellEnd"/>
      <w:r w:rsidRPr="00CF381A">
        <w:rPr>
          <w:rStyle w:val="1"/>
          <w:sz w:val="24"/>
          <w:szCs w:val="24"/>
        </w:rPr>
        <w:t xml:space="preserve">; Э. </w:t>
      </w:r>
      <w:proofErr w:type="spellStart"/>
      <w:r w:rsidRPr="00CF381A">
        <w:rPr>
          <w:rStyle w:val="1"/>
          <w:sz w:val="24"/>
          <w:szCs w:val="24"/>
        </w:rPr>
        <w:t>Блайтон</w:t>
      </w:r>
      <w:proofErr w:type="spellEnd"/>
      <w:r w:rsidRPr="00CF381A">
        <w:rPr>
          <w:rStyle w:val="1"/>
          <w:sz w:val="24"/>
          <w:szCs w:val="24"/>
        </w:rPr>
        <w:t xml:space="preserve">. «Знаменитый утенок Тим» (главы из книги), пер. с англ. Э. Паперной; Т. </w:t>
      </w:r>
      <w:proofErr w:type="spellStart"/>
      <w:r w:rsidRPr="00CF381A">
        <w:rPr>
          <w:rStyle w:val="1"/>
          <w:sz w:val="24"/>
          <w:szCs w:val="24"/>
        </w:rPr>
        <w:t>Эгнер</w:t>
      </w:r>
      <w:proofErr w:type="spellEnd"/>
      <w:r w:rsidRPr="00CF381A">
        <w:rPr>
          <w:rStyle w:val="1"/>
          <w:sz w:val="24"/>
          <w:szCs w:val="24"/>
        </w:rPr>
        <w:t xml:space="preserve">. «Приключения в лесу </w:t>
      </w:r>
      <w:proofErr w:type="spellStart"/>
      <w:r w:rsidRPr="00CF381A">
        <w:rPr>
          <w:rStyle w:val="1"/>
          <w:sz w:val="24"/>
          <w:szCs w:val="24"/>
        </w:rPr>
        <w:t>Елки-на-Горке</w:t>
      </w:r>
      <w:proofErr w:type="spellEnd"/>
      <w:r w:rsidRPr="00CF381A">
        <w:rPr>
          <w:rStyle w:val="1"/>
          <w:sz w:val="24"/>
          <w:szCs w:val="24"/>
        </w:rPr>
        <w:t xml:space="preserve">» (главы), пер. с норв. Л. Брауде; Д. </w:t>
      </w:r>
      <w:proofErr w:type="spellStart"/>
      <w:r w:rsidRPr="00CF381A">
        <w:rPr>
          <w:rStyle w:val="1"/>
          <w:sz w:val="24"/>
          <w:szCs w:val="24"/>
        </w:rPr>
        <w:t>Биссет</w:t>
      </w:r>
      <w:proofErr w:type="spellEnd"/>
      <w:r w:rsidRPr="00CF381A">
        <w:rPr>
          <w:rStyle w:val="1"/>
          <w:sz w:val="24"/>
          <w:szCs w:val="24"/>
        </w:rPr>
        <w:t>. «Про мальчика, который рычал на тигров», пер. с англ. Н. Шерешевской; Э. Хогарт. «</w:t>
      </w:r>
      <w:proofErr w:type="spellStart"/>
      <w:r w:rsidRPr="00CF381A">
        <w:rPr>
          <w:rStyle w:val="1"/>
          <w:sz w:val="24"/>
          <w:szCs w:val="24"/>
        </w:rPr>
        <w:t>М</w:t>
      </w:r>
      <w:proofErr w:type="gramStart"/>
      <w:r w:rsidRPr="00CF381A">
        <w:rPr>
          <w:rStyle w:val="1"/>
          <w:sz w:val="24"/>
          <w:szCs w:val="24"/>
        </w:rPr>
        <w:t>а</w:t>
      </w:r>
      <w:proofErr w:type="spellEnd"/>
      <w:r w:rsidRPr="00CF381A">
        <w:rPr>
          <w:rStyle w:val="1"/>
          <w:sz w:val="24"/>
          <w:szCs w:val="24"/>
        </w:rPr>
        <w:t>-</w:t>
      </w:r>
      <w:proofErr w:type="gramEnd"/>
      <w:r w:rsidRPr="00CF381A">
        <w:rPr>
          <w:rStyle w:val="1"/>
          <w:sz w:val="24"/>
          <w:szCs w:val="24"/>
        </w:rPr>
        <w:t xml:space="preserve"> </w:t>
      </w:r>
      <w:proofErr w:type="spellStart"/>
      <w:r w:rsidRPr="00CF381A">
        <w:rPr>
          <w:rStyle w:val="1"/>
          <w:sz w:val="24"/>
          <w:szCs w:val="24"/>
        </w:rPr>
        <w:t>фин</w:t>
      </w:r>
      <w:proofErr w:type="spellEnd"/>
      <w:r w:rsidRPr="00CF381A">
        <w:rPr>
          <w:rStyle w:val="1"/>
          <w:sz w:val="24"/>
          <w:szCs w:val="24"/>
        </w:rPr>
        <w:t xml:space="preserve"> и его веселые друзья» (главы из книги), пер. с англ. О. Образцовой и Н. </w:t>
      </w:r>
      <w:proofErr w:type="spellStart"/>
      <w:r w:rsidRPr="00CF381A">
        <w:rPr>
          <w:rStyle w:val="1"/>
          <w:sz w:val="24"/>
          <w:szCs w:val="24"/>
        </w:rPr>
        <w:t>Шанько</w:t>
      </w:r>
      <w:proofErr w:type="spellEnd"/>
      <w:r w:rsidRPr="00CF381A">
        <w:rPr>
          <w:rStyle w:val="1"/>
          <w:sz w:val="24"/>
          <w:szCs w:val="24"/>
        </w:rPr>
        <w:t>.</w:t>
      </w:r>
    </w:p>
    <w:p w:rsidR="009630EA" w:rsidRPr="00CF381A" w:rsidRDefault="009630EA" w:rsidP="009630EA">
      <w:pPr>
        <w:keepNext/>
        <w:keepLines/>
        <w:spacing w:after="49" w:line="245" w:lineRule="exact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bookmark385"/>
      <w:r w:rsidRPr="00CF381A">
        <w:rPr>
          <w:rStyle w:val="53"/>
          <w:rFonts w:ascii="Times New Roman" w:hAnsi="Times New Roman" w:cs="Times New Roman"/>
          <w:b/>
          <w:sz w:val="24"/>
          <w:szCs w:val="24"/>
        </w:rPr>
        <w:t>от 5 до 6 лет</w:t>
      </w:r>
      <w:bookmarkEnd w:id="15"/>
    </w:p>
    <w:p w:rsidR="009630EA" w:rsidRPr="00CF381A" w:rsidRDefault="009630EA" w:rsidP="009630EA">
      <w:pPr>
        <w:keepNext/>
        <w:keepLines/>
        <w:spacing w:after="0" w:line="259" w:lineRule="exact"/>
        <w:ind w:left="1140"/>
        <w:rPr>
          <w:rFonts w:ascii="Times New Roman" w:hAnsi="Times New Roman" w:cs="Times New Roman"/>
          <w:b/>
          <w:sz w:val="24"/>
          <w:szCs w:val="24"/>
        </w:rPr>
      </w:pPr>
      <w:bookmarkStart w:id="16" w:name="bookmark386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Русский фольклор</w:t>
      </w:r>
      <w:bookmarkEnd w:id="16"/>
    </w:p>
    <w:p w:rsidR="009630EA" w:rsidRPr="00CF381A" w:rsidRDefault="009630EA" w:rsidP="009630EA">
      <w:pPr>
        <w:pStyle w:val="62"/>
        <w:shd w:val="clear" w:color="auto" w:fill="auto"/>
        <w:spacing w:after="24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Сказки.</w:t>
      </w:r>
      <w:r w:rsidRPr="00CF381A">
        <w:rPr>
          <w:rStyle w:val="1"/>
          <w:sz w:val="24"/>
          <w:szCs w:val="24"/>
        </w:rPr>
        <w:t xml:space="preserve"> </w:t>
      </w:r>
      <w:proofErr w:type="gramStart"/>
      <w:r w:rsidRPr="00CF381A">
        <w:rPr>
          <w:rStyle w:val="1"/>
          <w:sz w:val="24"/>
          <w:szCs w:val="24"/>
        </w:rPr>
        <w:t>«Лиса и кувшин», обр. О. Капицы; «Крылатый, мохнатый да масляный», обр. И. Карнауховой; «</w:t>
      </w:r>
      <w:proofErr w:type="spellStart"/>
      <w:r w:rsidRPr="00CF381A">
        <w:rPr>
          <w:rStyle w:val="1"/>
          <w:sz w:val="24"/>
          <w:szCs w:val="24"/>
        </w:rPr>
        <w:t>Хаврошечка</w:t>
      </w:r>
      <w:proofErr w:type="spellEnd"/>
      <w:r w:rsidRPr="00CF381A">
        <w:rPr>
          <w:rStyle w:val="1"/>
          <w:sz w:val="24"/>
          <w:szCs w:val="24"/>
        </w:rPr>
        <w:t>», обр. А. Н. Толстого; «Заяц-хвастун», обр. О. Капицы;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CF381A">
        <w:rPr>
          <w:rStyle w:val="1"/>
          <w:sz w:val="24"/>
          <w:szCs w:val="24"/>
        </w:rPr>
        <w:t>Финист</w:t>
      </w:r>
      <w:proofErr w:type="spellEnd"/>
      <w:r w:rsidRPr="00CF381A">
        <w:rPr>
          <w:rStyle w:val="1"/>
          <w:sz w:val="24"/>
          <w:szCs w:val="24"/>
        </w:rPr>
        <w:t xml:space="preserve"> — ясный сокол», обр. А. Платонова.</w:t>
      </w:r>
      <w:proofErr w:type="gramEnd"/>
    </w:p>
    <w:p w:rsidR="009630EA" w:rsidRPr="00CF381A" w:rsidRDefault="009630EA" w:rsidP="009630EA">
      <w:pPr>
        <w:keepNext/>
        <w:keepLines/>
        <w:spacing w:after="0" w:line="259" w:lineRule="exact"/>
        <w:ind w:left="1140"/>
        <w:rPr>
          <w:rFonts w:ascii="Times New Roman" w:hAnsi="Times New Roman" w:cs="Times New Roman"/>
          <w:b/>
          <w:sz w:val="24"/>
          <w:szCs w:val="24"/>
        </w:rPr>
      </w:pPr>
      <w:bookmarkStart w:id="17" w:name="bookmark387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Фольклор народов мира</w:t>
      </w:r>
      <w:bookmarkEnd w:id="17"/>
    </w:p>
    <w:p w:rsidR="009630EA" w:rsidRPr="00CF381A" w:rsidRDefault="009630EA" w:rsidP="009630EA">
      <w:pPr>
        <w:pStyle w:val="62"/>
        <w:shd w:val="clear" w:color="auto" w:fill="auto"/>
        <w:spacing w:after="18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Сказки.</w:t>
      </w:r>
      <w:r w:rsidRPr="00CF381A">
        <w:rPr>
          <w:rStyle w:val="1"/>
          <w:sz w:val="24"/>
          <w:szCs w:val="24"/>
        </w:rPr>
        <w:t xml:space="preserve"> «Кукушка», </w:t>
      </w:r>
      <w:proofErr w:type="spellStart"/>
      <w:r w:rsidRPr="00CF381A">
        <w:rPr>
          <w:rStyle w:val="1"/>
          <w:sz w:val="24"/>
          <w:szCs w:val="24"/>
        </w:rPr>
        <w:t>ненецк</w:t>
      </w:r>
      <w:proofErr w:type="spellEnd"/>
      <w:r w:rsidRPr="00CF381A">
        <w:rPr>
          <w:rStyle w:val="1"/>
          <w:sz w:val="24"/>
          <w:szCs w:val="24"/>
        </w:rPr>
        <w:t xml:space="preserve">., обр. К. </w:t>
      </w:r>
      <w:proofErr w:type="spellStart"/>
      <w:r w:rsidRPr="00CF381A">
        <w:rPr>
          <w:rStyle w:val="1"/>
          <w:sz w:val="24"/>
          <w:szCs w:val="24"/>
        </w:rPr>
        <w:t>Шаврова</w:t>
      </w:r>
      <w:proofErr w:type="spellEnd"/>
      <w:r w:rsidRPr="00CF381A">
        <w:rPr>
          <w:rStyle w:val="1"/>
          <w:sz w:val="24"/>
          <w:szCs w:val="24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CF381A">
        <w:rPr>
          <w:rStyle w:val="1"/>
          <w:sz w:val="24"/>
          <w:szCs w:val="24"/>
        </w:rPr>
        <w:t>Златовласка</w:t>
      </w:r>
      <w:proofErr w:type="spellEnd"/>
      <w:r w:rsidRPr="00CF381A">
        <w:rPr>
          <w:rStyle w:val="1"/>
          <w:sz w:val="24"/>
          <w:szCs w:val="24"/>
        </w:rPr>
        <w:t xml:space="preserve">», пер. с </w:t>
      </w:r>
      <w:proofErr w:type="spellStart"/>
      <w:r w:rsidRPr="00CF381A">
        <w:rPr>
          <w:rStyle w:val="1"/>
          <w:sz w:val="24"/>
          <w:szCs w:val="24"/>
        </w:rPr>
        <w:t>чеш</w:t>
      </w:r>
      <w:proofErr w:type="spellEnd"/>
      <w:r w:rsidRPr="00CF381A">
        <w:rPr>
          <w:rStyle w:val="1"/>
          <w:sz w:val="24"/>
          <w:szCs w:val="24"/>
        </w:rPr>
        <w:t xml:space="preserve">. К. Паустовского; «Три золотых волоска </w:t>
      </w:r>
      <w:proofErr w:type="spellStart"/>
      <w:r w:rsidRPr="00CF381A">
        <w:rPr>
          <w:rStyle w:val="1"/>
          <w:sz w:val="24"/>
          <w:szCs w:val="24"/>
        </w:rPr>
        <w:t>Деда-Всеведа</w:t>
      </w:r>
      <w:proofErr w:type="spellEnd"/>
      <w:r w:rsidRPr="00CF381A">
        <w:rPr>
          <w:rStyle w:val="1"/>
          <w:sz w:val="24"/>
          <w:szCs w:val="24"/>
        </w:rPr>
        <w:t xml:space="preserve">», пер. с </w:t>
      </w:r>
      <w:proofErr w:type="spellStart"/>
      <w:r w:rsidRPr="00CF381A">
        <w:rPr>
          <w:rStyle w:val="1"/>
          <w:sz w:val="24"/>
          <w:szCs w:val="24"/>
        </w:rPr>
        <w:t>чеш</w:t>
      </w:r>
      <w:proofErr w:type="spellEnd"/>
      <w:r w:rsidRPr="00CF381A">
        <w:rPr>
          <w:rStyle w:val="1"/>
          <w:sz w:val="24"/>
          <w:szCs w:val="24"/>
        </w:rPr>
        <w:t xml:space="preserve">. Н. </w:t>
      </w:r>
      <w:proofErr w:type="spellStart"/>
      <w:r w:rsidRPr="00CF381A">
        <w:rPr>
          <w:rStyle w:val="1"/>
          <w:sz w:val="24"/>
          <w:szCs w:val="24"/>
        </w:rPr>
        <w:t>Аросьевой</w:t>
      </w:r>
      <w:proofErr w:type="spellEnd"/>
      <w:r w:rsidRPr="00CF381A">
        <w:rPr>
          <w:rStyle w:val="1"/>
          <w:sz w:val="24"/>
          <w:szCs w:val="24"/>
        </w:rPr>
        <w:t xml:space="preserve"> (из сборника сказок К. Я. </w:t>
      </w:r>
      <w:proofErr w:type="spellStart"/>
      <w:r w:rsidRPr="00CF381A">
        <w:rPr>
          <w:rStyle w:val="1"/>
          <w:sz w:val="24"/>
          <w:szCs w:val="24"/>
        </w:rPr>
        <w:t>Эрбена</w:t>
      </w:r>
      <w:proofErr w:type="spellEnd"/>
      <w:r w:rsidRPr="00CF381A">
        <w:rPr>
          <w:rStyle w:val="1"/>
          <w:sz w:val="24"/>
          <w:szCs w:val="24"/>
        </w:rPr>
        <w:t>).</w:t>
      </w:r>
    </w:p>
    <w:p w:rsidR="009630EA" w:rsidRPr="00CF381A" w:rsidRDefault="00AE2997" w:rsidP="009630EA">
      <w:pPr>
        <w:keepNext/>
        <w:keepLines/>
        <w:spacing w:after="0" w:line="259" w:lineRule="exact"/>
        <w:ind w:left="1160"/>
        <w:rPr>
          <w:rFonts w:ascii="Times New Roman" w:hAnsi="Times New Roman" w:cs="Times New Roman"/>
          <w:b/>
          <w:sz w:val="24"/>
          <w:szCs w:val="24"/>
        </w:rPr>
      </w:pPr>
      <w:bookmarkStart w:id="18" w:name="bookmark388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 xml:space="preserve">Произведения </w:t>
      </w:r>
      <w:r w:rsidR="009630EA" w:rsidRPr="00CF381A">
        <w:rPr>
          <w:rStyle w:val="620"/>
          <w:rFonts w:ascii="Times New Roman" w:hAnsi="Times New Roman" w:cs="Times New Roman"/>
          <w:b/>
          <w:sz w:val="24"/>
          <w:szCs w:val="24"/>
        </w:rPr>
        <w:t>писателей России</w:t>
      </w:r>
      <w:bookmarkEnd w:id="18"/>
    </w:p>
    <w:p w:rsidR="009630EA" w:rsidRPr="00CF381A" w:rsidRDefault="009630EA" w:rsidP="009630EA">
      <w:pPr>
        <w:pStyle w:val="62"/>
        <w:shd w:val="clear" w:color="auto" w:fill="auto"/>
        <w:spacing w:after="18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Литературные сказки.</w:t>
      </w:r>
      <w:r w:rsidRPr="00CF381A">
        <w:rPr>
          <w:rStyle w:val="1"/>
          <w:sz w:val="24"/>
          <w:szCs w:val="24"/>
        </w:rPr>
        <w:t xml:space="preserve"> Т. Александрова. «</w:t>
      </w:r>
      <w:proofErr w:type="spellStart"/>
      <w:r w:rsidRPr="00CF381A">
        <w:rPr>
          <w:rStyle w:val="1"/>
          <w:sz w:val="24"/>
          <w:szCs w:val="24"/>
        </w:rPr>
        <w:t>Домовенок</w:t>
      </w:r>
      <w:proofErr w:type="spellEnd"/>
      <w:r w:rsidRPr="00CF381A">
        <w:rPr>
          <w:rStyle w:val="1"/>
          <w:sz w:val="24"/>
          <w:szCs w:val="24"/>
        </w:rPr>
        <w:t xml:space="preserve"> Кузька» (гла</w:t>
      </w:r>
      <w:r w:rsidRPr="00CF381A">
        <w:rPr>
          <w:rStyle w:val="1"/>
          <w:sz w:val="24"/>
          <w:szCs w:val="24"/>
        </w:rPr>
        <w:softHyphen/>
        <w:t xml:space="preserve">вы); В. Бианки. «Сова»; Б. </w:t>
      </w:r>
      <w:proofErr w:type="spellStart"/>
      <w:r w:rsidRPr="00CF381A">
        <w:rPr>
          <w:rStyle w:val="1"/>
          <w:sz w:val="24"/>
          <w:szCs w:val="24"/>
        </w:rPr>
        <w:t>Заходер</w:t>
      </w:r>
      <w:proofErr w:type="spellEnd"/>
      <w:r w:rsidRPr="00CF381A">
        <w:rPr>
          <w:rStyle w:val="1"/>
          <w:sz w:val="24"/>
          <w:szCs w:val="24"/>
        </w:rPr>
        <w:t xml:space="preserve">. «Серая звездочка»; А. Пушкин. «Сказка о царе </w:t>
      </w:r>
      <w:proofErr w:type="spellStart"/>
      <w:r w:rsidRPr="00CF381A">
        <w:rPr>
          <w:rStyle w:val="1"/>
          <w:sz w:val="24"/>
          <w:szCs w:val="24"/>
        </w:rPr>
        <w:t>Салтане</w:t>
      </w:r>
      <w:proofErr w:type="spellEnd"/>
      <w:r w:rsidRPr="00CF381A">
        <w:rPr>
          <w:rStyle w:val="1"/>
          <w:sz w:val="24"/>
          <w:szCs w:val="24"/>
        </w:rPr>
        <w:t xml:space="preserve">, о сыне его славном и могучем богатыре </w:t>
      </w:r>
      <w:proofErr w:type="spellStart"/>
      <w:r w:rsidRPr="00CF381A">
        <w:rPr>
          <w:rStyle w:val="1"/>
          <w:sz w:val="24"/>
          <w:szCs w:val="24"/>
        </w:rPr>
        <w:t>Гвидоне</w:t>
      </w:r>
      <w:proofErr w:type="spellEnd"/>
      <w:r w:rsidRPr="00CF381A">
        <w:rPr>
          <w:rStyle w:val="1"/>
          <w:sz w:val="24"/>
          <w:szCs w:val="24"/>
        </w:rPr>
        <w:t xml:space="preserve"> </w:t>
      </w:r>
      <w:proofErr w:type="spellStart"/>
      <w:r w:rsidRPr="00CF381A">
        <w:rPr>
          <w:rStyle w:val="1"/>
          <w:sz w:val="24"/>
          <w:szCs w:val="24"/>
        </w:rPr>
        <w:t>Салтановиче</w:t>
      </w:r>
      <w:proofErr w:type="spellEnd"/>
      <w:r w:rsidRPr="00CF381A">
        <w:rPr>
          <w:rStyle w:val="1"/>
          <w:sz w:val="24"/>
          <w:szCs w:val="24"/>
        </w:rPr>
        <w:t xml:space="preserve"> и о прекрасной царевне Лебеди»; П. Бажов. «Серебряное копытце»; Н. </w:t>
      </w:r>
      <w:proofErr w:type="spellStart"/>
      <w:r w:rsidRPr="00CF381A">
        <w:rPr>
          <w:rStyle w:val="1"/>
          <w:sz w:val="24"/>
          <w:szCs w:val="24"/>
        </w:rPr>
        <w:t>Телешов</w:t>
      </w:r>
      <w:proofErr w:type="spellEnd"/>
      <w:r w:rsidRPr="00CF381A">
        <w:rPr>
          <w:rStyle w:val="1"/>
          <w:sz w:val="24"/>
          <w:szCs w:val="24"/>
        </w:rPr>
        <w:t>. «</w:t>
      </w:r>
      <w:proofErr w:type="spellStart"/>
      <w:r w:rsidRPr="00CF381A">
        <w:rPr>
          <w:rStyle w:val="1"/>
          <w:sz w:val="24"/>
          <w:szCs w:val="24"/>
        </w:rPr>
        <w:t>Крупеничка</w:t>
      </w:r>
      <w:proofErr w:type="spellEnd"/>
      <w:r w:rsidRPr="00CF381A">
        <w:rPr>
          <w:rStyle w:val="1"/>
          <w:sz w:val="24"/>
          <w:szCs w:val="24"/>
        </w:rPr>
        <w:t>»; В. Катаев. «</w:t>
      </w:r>
      <w:proofErr w:type="spellStart"/>
      <w:r w:rsidRPr="00CF381A">
        <w:rPr>
          <w:rStyle w:val="1"/>
          <w:sz w:val="24"/>
          <w:szCs w:val="24"/>
        </w:rPr>
        <w:t>Цветик-семицветик</w:t>
      </w:r>
      <w:proofErr w:type="spellEnd"/>
      <w:r w:rsidRPr="00CF381A">
        <w:rPr>
          <w:rStyle w:val="1"/>
          <w:sz w:val="24"/>
          <w:szCs w:val="24"/>
        </w:rPr>
        <w:t>».</w:t>
      </w:r>
    </w:p>
    <w:p w:rsidR="009630EA" w:rsidRPr="00CF381A" w:rsidRDefault="009630EA" w:rsidP="009630EA">
      <w:pPr>
        <w:keepNext/>
        <w:keepLines/>
        <w:spacing w:after="0" w:line="259" w:lineRule="exact"/>
        <w:ind w:left="1160"/>
        <w:rPr>
          <w:rFonts w:ascii="Times New Roman" w:hAnsi="Times New Roman" w:cs="Times New Roman"/>
          <w:b/>
          <w:sz w:val="24"/>
          <w:szCs w:val="24"/>
        </w:rPr>
      </w:pPr>
      <w:bookmarkStart w:id="19" w:name="bookmark389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Произведения писателей разных стран</w:t>
      </w:r>
      <w:bookmarkEnd w:id="19"/>
    </w:p>
    <w:p w:rsidR="009630EA" w:rsidRPr="00CF381A" w:rsidRDefault="009630EA" w:rsidP="009630EA">
      <w:pPr>
        <w:pStyle w:val="62"/>
        <w:shd w:val="clear" w:color="auto" w:fill="auto"/>
        <w:spacing w:after="18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Литературные сказки.</w:t>
      </w:r>
      <w:r w:rsidRPr="00CF381A">
        <w:rPr>
          <w:rStyle w:val="1"/>
          <w:sz w:val="24"/>
          <w:szCs w:val="24"/>
        </w:rPr>
        <w:t xml:space="preserve"> Х. </w:t>
      </w:r>
      <w:proofErr w:type="spellStart"/>
      <w:r w:rsidRPr="00CF381A">
        <w:rPr>
          <w:rStyle w:val="1"/>
          <w:sz w:val="24"/>
          <w:szCs w:val="24"/>
        </w:rPr>
        <w:t>Мякеля</w:t>
      </w:r>
      <w:proofErr w:type="spellEnd"/>
      <w:r w:rsidRPr="00CF381A">
        <w:rPr>
          <w:rStyle w:val="1"/>
          <w:sz w:val="24"/>
          <w:szCs w:val="24"/>
        </w:rPr>
        <w:t>. «Господин</w:t>
      </w:r>
      <w:proofErr w:type="gramStart"/>
      <w:r w:rsidRPr="00CF381A">
        <w:rPr>
          <w:rStyle w:val="1"/>
          <w:sz w:val="24"/>
          <w:szCs w:val="24"/>
        </w:rPr>
        <w:t xml:space="preserve"> А</w:t>
      </w:r>
      <w:proofErr w:type="gramEnd"/>
      <w:r w:rsidRPr="00CF381A">
        <w:rPr>
          <w:rStyle w:val="1"/>
          <w:sz w:val="24"/>
          <w:szCs w:val="24"/>
        </w:rPr>
        <w:t>у» (главы из книги), пер. с финск. Э. Успенского; Р. Киплинг. «Слоненок», пер. с англ. К. Чуков</w:t>
      </w:r>
      <w:r w:rsidRPr="00CF381A">
        <w:rPr>
          <w:rStyle w:val="1"/>
          <w:sz w:val="24"/>
          <w:szCs w:val="24"/>
        </w:rPr>
        <w:softHyphen/>
        <w:t xml:space="preserve">ского, стихи </w:t>
      </w:r>
      <w:proofErr w:type="gramStart"/>
      <w:r w:rsidRPr="00CF381A">
        <w:rPr>
          <w:rStyle w:val="1"/>
          <w:sz w:val="24"/>
          <w:szCs w:val="24"/>
        </w:rPr>
        <w:t>в пер</w:t>
      </w:r>
      <w:proofErr w:type="gramEnd"/>
      <w:r w:rsidRPr="00CF381A">
        <w:rPr>
          <w:rStyle w:val="1"/>
          <w:sz w:val="24"/>
          <w:szCs w:val="24"/>
        </w:rPr>
        <w:t>. С. Маршака; А. Линдгрен. «</w:t>
      </w:r>
      <w:proofErr w:type="spellStart"/>
      <w:r w:rsidRPr="00CF381A">
        <w:rPr>
          <w:rStyle w:val="1"/>
          <w:sz w:val="24"/>
          <w:szCs w:val="24"/>
        </w:rPr>
        <w:t>Карлсон</w:t>
      </w:r>
      <w:proofErr w:type="spellEnd"/>
      <w:r w:rsidRPr="00CF381A">
        <w:rPr>
          <w:rStyle w:val="1"/>
          <w:sz w:val="24"/>
          <w:szCs w:val="24"/>
        </w:rPr>
        <w:t xml:space="preserve">, который живет на крыше, опять прилетел» (главы в сокр.), пер. </w:t>
      </w:r>
      <w:proofErr w:type="gramStart"/>
      <w:r w:rsidRPr="00CF381A">
        <w:rPr>
          <w:rStyle w:val="1"/>
          <w:sz w:val="24"/>
          <w:szCs w:val="24"/>
        </w:rPr>
        <w:t>со</w:t>
      </w:r>
      <w:proofErr w:type="gramEnd"/>
      <w:r w:rsidRPr="00CF381A">
        <w:rPr>
          <w:rStyle w:val="1"/>
          <w:sz w:val="24"/>
          <w:szCs w:val="24"/>
        </w:rPr>
        <w:t xml:space="preserve"> швед. Л. </w:t>
      </w:r>
      <w:proofErr w:type="spellStart"/>
      <w:r w:rsidRPr="00CF381A">
        <w:rPr>
          <w:rStyle w:val="1"/>
          <w:sz w:val="24"/>
          <w:szCs w:val="24"/>
        </w:rPr>
        <w:t>Лунгиной</w:t>
      </w:r>
      <w:proofErr w:type="spellEnd"/>
      <w:r w:rsidRPr="00CF381A">
        <w:rPr>
          <w:rStyle w:val="1"/>
          <w:sz w:val="24"/>
          <w:szCs w:val="24"/>
        </w:rPr>
        <w:t>.</w:t>
      </w:r>
    </w:p>
    <w:p w:rsidR="009630EA" w:rsidRPr="00CF381A" w:rsidRDefault="009630EA" w:rsidP="009630EA">
      <w:pPr>
        <w:keepNext/>
        <w:keepLines/>
        <w:spacing w:after="18" w:line="220" w:lineRule="exact"/>
        <w:ind w:left="1140"/>
        <w:rPr>
          <w:rFonts w:ascii="Times New Roman" w:hAnsi="Times New Roman" w:cs="Times New Roman"/>
          <w:sz w:val="24"/>
          <w:szCs w:val="24"/>
        </w:rPr>
      </w:pPr>
      <w:bookmarkStart w:id="20" w:name="bookmark392"/>
      <w:r w:rsidRPr="00CF381A">
        <w:rPr>
          <w:rStyle w:val="620"/>
          <w:rFonts w:ascii="Times New Roman" w:hAnsi="Times New Roman" w:cs="Times New Roman"/>
          <w:sz w:val="24"/>
          <w:szCs w:val="24"/>
        </w:rPr>
        <w:t>Дополнительная литература</w:t>
      </w:r>
      <w:bookmarkEnd w:id="20"/>
    </w:p>
    <w:p w:rsidR="009630EA" w:rsidRPr="00CF381A" w:rsidRDefault="009630EA" w:rsidP="009630EA">
      <w:pPr>
        <w:pStyle w:val="62"/>
        <w:shd w:val="clear" w:color="auto" w:fill="auto"/>
        <w:spacing w:after="0" w:line="220" w:lineRule="exact"/>
        <w:ind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Русские народные сказки.</w:t>
      </w:r>
      <w:r w:rsidRPr="00CF381A">
        <w:rPr>
          <w:rStyle w:val="1"/>
          <w:sz w:val="24"/>
          <w:szCs w:val="24"/>
        </w:rPr>
        <w:t xml:space="preserve"> </w:t>
      </w:r>
      <w:proofErr w:type="gramStart"/>
      <w:r w:rsidRPr="00CF381A">
        <w:rPr>
          <w:rStyle w:val="1"/>
          <w:sz w:val="24"/>
          <w:szCs w:val="24"/>
        </w:rPr>
        <w:t>«Никита Кожемяка» (из сборника сказок</w:t>
      </w:r>
      <w:proofErr w:type="gramEnd"/>
    </w:p>
    <w:p w:rsidR="009630EA" w:rsidRPr="00CF381A" w:rsidRDefault="009630EA" w:rsidP="009630EA">
      <w:pPr>
        <w:pStyle w:val="62"/>
        <w:numPr>
          <w:ilvl w:val="1"/>
          <w:numId w:val="1"/>
        </w:numPr>
        <w:shd w:val="clear" w:color="auto" w:fill="auto"/>
        <w:tabs>
          <w:tab w:val="left" w:pos="264"/>
        </w:tabs>
        <w:spacing w:after="0" w:line="259" w:lineRule="exact"/>
        <w:jc w:val="both"/>
        <w:rPr>
          <w:sz w:val="24"/>
          <w:szCs w:val="24"/>
        </w:rPr>
      </w:pPr>
      <w:proofErr w:type="gramStart"/>
      <w:r w:rsidRPr="00CF381A">
        <w:rPr>
          <w:rStyle w:val="1"/>
          <w:sz w:val="24"/>
          <w:szCs w:val="24"/>
        </w:rPr>
        <w:t>Афанасьева); «Докучные сказки».</w:t>
      </w:r>
      <w:proofErr w:type="gramEnd"/>
    </w:p>
    <w:p w:rsidR="009630EA" w:rsidRPr="00CF381A" w:rsidRDefault="009630EA" w:rsidP="009630EA">
      <w:pPr>
        <w:pStyle w:val="62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Зарубежные народные сказки.</w:t>
      </w:r>
      <w:r w:rsidRPr="00CF381A">
        <w:rPr>
          <w:rStyle w:val="1"/>
          <w:sz w:val="24"/>
          <w:szCs w:val="24"/>
        </w:rPr>
        <w:t xml:space="preserve"> </w:t>
      </w:r>
      <w:proofErr w:type="gramStart"/>
      <w:r w:rsidRPr="00CF381A">
        <w:rPr>
          <w:rStyle w:val="1"/>
          <w:sz w:val="24"/>
          <w:szCs w:val="24"/>
        </w:rPr>
        <w:t xml:space="preserve">«О мышонке, который был кошкой, собакой и тигром», инд., пер. Н. </w:t>
      </w:r>
      <w:proofErr w:type="spellStart"/>
      <w:r w:rsidRPr="00CF381A">
        <w:rPr>
          <w:rStyle w:val="1"/>
          <w:sz w:val="24"/>
          <w:szCs w:val="24"/>
        </w:rPr>
        <w:t>Ходзы</w:t>
      </w:r>
      <w:proofErr w:type="spellEnd"/>
      <w:r w:rsidRPr="00CF381A">
        <w:rPr>
          <w:rStyle w:val="1"/>
          <w:sz w:val="24"/>
          <w:szCs w:val="24"/>
        </w:rPr>
        <w:t>; «Как братья отцовский клад на</w:t>
      </w:r>
      <w:r w:rsidRPr="00CF381A">
        <w:rPr>
          <w:rStyle w:val="1"/>
          <w:sz w:val="24"/>
          <w:szCs w:val="24"/>
        </w:rPr>
        <w:softHyphen/>
        <w:t xml:space="preserve">шли», </w:t>
      </w:r>
      <w:proofErr w:type="spellStart"/>
      <w:r w:rsidRPr="00CF381A">
        <w:rPr>
          <w:rStyle w:val="1"/>
          <w:sz w:val="24"/>
          <w:szCs w:val="24"/>
        </w:rPr>
        <w:t>молд</w:t>
      </w:r>
      <w:proofErr w:type="spellEnd"/>
      <w:r w:rsidRPr="00CF381A">
        <w:rPr>
          <w:rStyle w:val="1"/>
          <w:sz w:val="24"/>
          <w:szCs w:val="24"/>
        </w:rPr>
        <w:t xml:space="preserve">., обр. М. Булатова; «Желтый аист», кит., пер. Ф. </w:t>
      </w:r>
      <w:proofErr w:type="spellStart"/>
      <w:r w:rsidRPr="00CF381A">
        <w:rPr>
          <w:rStyle w:val="1"/>
          <w:sz w:val="24"/>
          <w:szCs w:val="24"/>
        </w:rPr>
        <w:t>Ярлина</w:t>
      </w:r>
      <w:proofErr w:type="spellEnd"/>
      <w:r w:rsidRPr="00CF381A">
        <w:rPr>
          <w:rStyle w:val="1"/>
          <w:sz w:val="24"/>
          <w:szCs w:val="24"/>
        </w:rPr>
        <w:t>.</w:t>
      </w:r>
      <w:proofErr w:type="gramEnd"/>
    </w:p>
    <w:p w:rsidR="009630EA" w:rsidRPr="00CF381A" w:rsidRDefault="009630EA" w:rsidP="009630EA">
      <w:pPr>
        <w:pStyle w:val="62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lastRenderedPageBreak/>
        <w:t>Литературные сказки.</w:t>
      </w:r>
      <w:r w:rsidRPr="00CF381A">
        <w:rPr>
          <w:rStyle w:val="1"/>
          <w:sz w:val="24"/>
          <w:szCs w:val="24"/>
        </w:rPr>
        <w:t xml:space="preserve"> А. Волков. «Волшебник Изумрудного города» (главы); О. </w:t>
      </w:r>
      <w:proofErr w:type="spellStart"/>
      <w:r w:rsidRPr="00CF381A">
        <w:rPr>
          <w:rStyle w:val="1"/>
          <w:sz w:val="24"/>
          <w:szCs w:val="24"/>
        </w:rPr>
        <w:t>Пройслер</w:t>
      </w:r>
      <w:proofErr w:type="spellEnd"/>
      <w:r w:rsidRPr="00CF381A">
        <w:rPr>
          <w:rStyle w:val="1"/>
          <w:sz w:val="24"/>
          <w:szCs w:val="24"/>
        </w:rPr>
        <w:t xml:space="preserve">. «Маленькая Баба-яга», пер. с </w:t>
      </w:r>
      <w:proofErr w:type="gramStart"/>
      <w:r w:rsidRPr="00CF381A">
        <w:rPr>
          <w:rStyle w:val="1"/>
          <w:sz w:val="24"/>
          <w:szCs w:val="24"/>
        </w:rPr>
        <w:t>нем</w:t>
      </w:r>
      <w:proofErr w:type="gramEnd"/>
      <w:r w:rsidRPr="00CF381A">
        <w:rPr>
          <w:rStyle w:val="1"/>
          <w:sz w:val="24"/>
          <w:szCs w:val="24"/>
        </w:rPr>
        <w:t xml:space="preserve">. Ю. </w:t>
      </w:r>
      <w:proofErr w:type="spellStart"/>
      <w:r w:rsidRPr="00CF381A">
        <w:rPr>
          <w:rStyle w:val="1"/>
          <w:sz w:val="24"/>
          <w:szCs w:val="24"/>
        </w:rPr>
        <w:t>Коринца</w:t>
      </w:r>
      <w:proofErr w:type="spellEnd"/>
      <w:r w:rsidRPr="00CF381A">
        <w:rPr>
          <w:rStyle w:val="1"/>
          <w:sz w:val="24"/>
          <w:szCs w:val="24"/>
        </w:rPr>
        <w:t xml:space="preserve">; Дж. </w:t>
      </w:r>
      <w:proofErr w:type="spellStart"/>
      <w:r w:rsidRPr="00CF381A">
        <w:rPr>
          <w:rStyle w:val="1"/>
          <w:sz w:val="24"/>
          <w:szCs w:val="24"/>
        </w:rPr>
        <w:t>Родари</w:t>
      </w:r>
      <w:proofErr w:type="spellEnd"/>
      <w:r w:rsidRPr="00CF381A">
        <w:rPr>
          <w:rStyle w:val="1"/>
          <w:sz w:val="24"/>
          <w:szCs w:val="24"/>
        </w:rPr>
        <w:t xml:space="preserve">. «Волшебный барабан» (из книги «Сказки, у </w:t>
      </w:r>
      <w:proofErr w:type="gramStart"/>
      <w:r w:rsidRPr="00CF381A">
        <w:rPr>
          <w:rStyle w:val="1"/>
          <w:sz w:val="24"/>
          <w:szCs w:val="24"/>
        </w:rPr>
        <w:t>которых</w:t>
      </w:r>
      <w:proofErr w:type="gramEnd"/>
      <w:r w:rsidRPr="00CF381A">
        <w:rPr>
          <w:rStyle w:val="1"/>
          <w:sz w:val="24"/>
          <w:szCs w:val="24"/>
        </w:rPr>
        <w:t xml:space="preserve"> три конца»), пер. с </w:t>
      </w:r>
      <w:proofErr w:type="spellStart"/>
      <w:r w:rsidRPr="00CF381A">
        <w:rPr>
          <w:rStyle w:val="1"/>
          <w:sz w:val="24"/>
          <w:szCs w:val="24"/>
        </w:rPr>
        <w:t>итал</w:t>
      </w:r>
      <w:proofErr w:type="spellEnd"/>
      <w:r w:rsidRPr="00CF381A">
        <w:rPr>
          <w:rStyle w:val="1"/>
          <w:sz w:val="24"/>
          <w:szCs w:val="24"/>
        </w:rPr>
        <w:t xml:space="preserve">. И. Константиновой; Т. </w:t>
      </w:r>
      <w:proofErr w:type="spellStart"/>
      <w:r w:rsidRPr="00CF381A">
        <w:rPr>
          <w:rStyle w:val="1"/>
          <w:sz w:val="24"/>
          <w:szCs w:val="24"/>
        </w:rPr>
        <w:t>Янссон</w:t>
      </w:r>
      <w:proofErr w:type="spellEnd"/>
      <w:r w:rsidRPr="00CF381A">
        <w:rPr>
          <w:rStyle w:val="1"/>
          <w:sz w:val="24"/>
          <w:szCs w:val="24"/>
        </w:rPr>
        <w:t xml:space="preserve">. «О самом последнем в мире драконе», пер. </w:t>
      </w:r>
      <w:proofErr w:type="gramStart"/>
      <w:r w:rsidRPr="00CF381A">
        <w:rPr>
          <w:rStyle w:val="1"/>
          <w:sz w:val="24"/>
          <w:szCs w:val="24"/>
        </w:rPr>
        <w:t>со</w:t>
      </w:r>
      <w:proofErr w:type="gramEnd"/>
      <w:r w:rsidRPr="00CF381A">
        <w:rPr>
          <w:rStyle w:val="1"/>
          <w:sz w:val="24"/>
          <w:szCs w:val="24"/>
        </w:rPr>
        <w:t xml:space="preserve"> швед. Л. Брауде; «Шляпа волшебника», пер.</w:t>
      </w:r>
    </w:p>
    <w:p w:rsidR="00AE2997" w:rsidRPr="00CF381A" w:rsidRDefault="009630EA" w:rsidP="00AE2997">
      <w:pPr>
        <w:pStyle w:val="62"/>
        <w:numPr>
          <w:ilvl w:val="1"/>
          <w:numId w:val="1"/>
        </w:numPr>
        <w:shd w:val="clear" w:color="auto" w:fill="auto"/>
        <w:tabs>
          <w:tab w:val="left" w:pos="269"/>
        </w:tabs>
        <w:spacing w:after="372" w:line="259" w:lineRule="exact"/>
        <w:ind w:right="20"/>
        <w:jc w:val="both"/>
        <w:rPr>
          <w:rStyle w:val="53"/>
          <w:rFonts w:ascii="Times New Roman" w:eastAsia="Times New Roman" w:hAnsi="Times New Roman" w:cs="Times New Roman"/>
          <w:sz w:val="24"/>
          <w:szCs w:val="24"/>
        </w:rPr>
      </w:pPr>
      <w:r w:rsidRPr="00CF381A">
        <w:rPr>
          <w:rStyle w:val="1"/>
          <w:sz w:val="24"/>
          <w:szCs w:val="24"/>
        </w:rPr>
        <w:t>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  <w:bookmarkStart w:id="21" w:name="bookmark393"/>
    </w:p>
    <w:p w:rsidR="009630EA" w:rsidRPr="00CF381A" w:rsidRDefault="009630EA" w:rsidP="00CF381A">
      <w:pPr>
        <w:pStyle w:val="62"/>
        <w:shd w:val="clear" w:color="auto" w:fill="auto"/>
        <w:tabs>
          <w:tab w:val="left" w:pos="269"/>
        </w:tabs>
        <w:spacing w:after="372" w:line="259" w:lineRule="exact"/>
        <w:ind w:right="20"/>
        <w:jc w:val="both"/>
        <w:rPr>
          <w:b/>
          <w:sz w:val="24"/>
          <w:szCs w:val="24"/>
        </w:rPr>
      </w:pPr>
      <w:r w:rsidRPr="00CF381A">
        <w:rPr>
          <w:rStyle w:val="53"/>
          <w:rFonts w:ascii="Times New Roman" w:hAnsi="Times New Roman" w:cs="Times New Roman"/>
          <w:b/>
          <w:sz w:val="24"/>
          <w:szCs w:val="24"/>
        </w:rPr>
        <w:t>от 6 до 7 лет</w:t>
      </w:r>
      <w:bookmarkEnd w:id="21"/>
    </w:p>
    <w:p w:rsidR="009630EA" w:rsidRPr="00CF381A" w:rsidRDefault="009630EA" w:rsidP="009630EA">
      <w:pPr>
        <w:keepNext/>
        <w:keepLines/>
        <w:spacing w:after="0" w:line="259" w:lineRule="exact"/>
        <w:ind w:left="1140"/>
        <w:rPr>
          <w:rFonts w:ascii="Times New Roman" w:hAnsi="Times New Roman" w:cs="Times New Roman"/>
          <w:b/>
          <w:sz w:val="24"/>
          <w:szCs w:val="24"/>
        </w:rPr>
      </w:pPr>
      <w:bookmarkStart w:id="22" w:name="bookmark394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Русский фольклор</w:t>
      </w:r>
      <w:bookmarkEnd w:id="22"/>
    </w:p>
    <w:p w:rsidR="009630EA" w:rsidRPr="00CF381A" w:rsidRDefault="009630EA" w:rsidP="009630EA">
      <w:pPr>
        <w:pStyle w:val="62"/>
        <w:shd w:val="clear" w:color="auto" w:fill="auto"/>
        <w:spacing w:after="0" w:line="259" w:lineRule="exact"/>
        <w:ind w:right="20" w:firstLine="400"/>
        <w:rPr>
          <w:sz w:val="24"/>
          <w:szCs w:val="24"/>
        </w:rPr>
      </w:pPr>
      <w:r w:rsidRPr="00CF381A">
        <w:rPr>
          <w:rStyle w:val="1"/>
          <w:sz w:val="24"/>
          <w:szCs w:val="24"/>
        </w:rPr>
        <w:t xml:space="preserve">. </w:t>
      </w:r>
      <w:r w:rsidRPr="00CF381A">
        <w:rPr>
          <w:rStyle w:val="a7"/>
          <w:sz w:val="24"/>
          <w:szCs w:val="24"/>
        </w:rPr>
        <w:t>Сказки и былины.</w:t>
      </w:r>
      <w:r w:rsidRPr="00CF381A">
        <w:rPr>
          <w:rStyle w:val="1"/>
          <w:sz w:val="24"/>
          <w:szCs w:val="24"/>
        </w:rPr>
        <w:t xml:space="preserve"> «Илья Муромец и Соловей-разбойник» (запись А. </w:t>
      </w:r>
      <w:proofErr w:type="spellStart"/>
      <w:r w:rsidRPr="00CF381A">
        <w:rPr>
          <w:rStyle w:val="1"/>
          <w:sz w:val="24"/>
          <w:szCs w:val="24"/>
        </w:rPr>
        <w:t>Гильфердинга</w:t>
      </w:r>
      <w:proofErr w:type="spellEnd"/>
      <w:r w:rsidRPr="00CF381A">
        <w:rPr>
          <w:rStyle w:val="1"/>
          <w:sz w:val="24"/>
          <w:szCs w:val="24"/>
        </w:rPr>
        <w:t>, отрывок); «Василиса Прекрасная» (из сборника сказок А. Афанасьева); «Волк и лиса», обр. И. Соколова-Микитова; «Добрыня</w:t>
      </w:r>
    </w:p>
    <w:p w:rsidR="009630EA" w:rsidRPr="00CF381A" w:rsidRDefault="009630EA" w:rsidP="009630EA">
      <w:pPr>
        <w:pStyle w:val="62"/>
        <w:shd w:val="clear" w:color="auto" w:fill="auto"/>
        <w:spacing w:after="180" w:line="259" w:lineRule="exact"/>
        <w:ind w:left="20" w:right="20"/>
        <w:jc w:val="both"/>
        <w:rPr>
          <w:sz w:val="24"/>
          <w:szCs w:val="24"/>
        </w:rPr>
      </w:pPr>
      <w:proofErr w:type="gramStart"/>
      <w:r w:rsidRPr="00CF381A">
        <w:rPr>
          <w:rStyle w:val="1"/>
          <w:sz w:val="24"/>
          <w:szCs w:val="24"/>
        </w:rPr>
        <w:t xml:space="preserve">и Змей», пересказ Н. </w:t>
      </w:r>
      <w:proofErr w:type="spellStart"/>
      <w:r w:rsidRPr="00CF381A">
        <w:rPr>
          <w:rStyle w:val="1"/>
          <w:sz w:val="24"/>
          <w:szCs w:val="24"/>
        </w:rPr>
        <w:t>Колпаковой</w:t>
      </w:r>
      <w:proofErr w:type="spellEnd"/>
      <w:r w:rsidRPr="00CF381A">
        <w:rPr>
          <w:rStyle w:val="1"/>
          <w:sz w:val="24"/>
          <w:szCs w:val="24"/>
        </w:rPr>
        <w:t xml:space="preserve">; «Снегурочка» (по народным сюжетам); «Садко» (запись П. Рыбникова, отрывок); «Семь </w:t>
      </w:r>
      <w:proofErr w:type="spellStart"/>
      <w:r w:rsidRPr="00CF381A">
        <w:rPr>
          <w:rStyle w:val="1"/>
          <w:sz w:val="24"/>
          <w:szCs w:val="24"/>
        </w:rPr>
        <w:t>Симеонов</w:t>
      </w:r>
      <w:proofErr w:type="spellEnd"/>
      <w:r w:rsidRPr="00CF381A">
        <w:rPr>
          <w:rStyle w:val="1"/>
          <w:sz w:val="24"/>
          <w:szCs w:val="24"/>
        </w:rPr>
        <w:t xml:space="preserve"> — семь работ</w:t>
      </w:r>
      <w:r w:rsidRPr="00CF381A">
        <w:rPr>
          <w:rStyle w:val="1"/>
          <w:sz w:val="24"/>
          <w:szCs w:val="24"/>
        </w:rPr>
        <w:softHyphen/>
        <w:t>ников», обр. И. Карнауховой; «</w:t>
      </w:r>
      <w:proofErr w:type="spellStart"/>
      <w:r w:rsidRPr="00CF381A">
        <w:rPr>
          <w:rStyle w:val="1"/>
          <w:sz w:val="24"/>
          <w:szCs w:val="24"/>
        </w:rPr>
        <w:t>Сынко-Филипко</w:t>
      </w:r>
      <w:proofErr w:type="spellEnd"/>
      <w:r w:rsidRPr="00CF381A">
        <w:rPr>
          <w:rStyle w:val="1"/>
          <w:sz w:val="24"/>
          <w:szCs w:val="24"/>
        </w:rPr>
        <w:t>», пересказ Е. Поленовой; «Не плюй в колодец — пригодится воды напиться», обр. К. Ушинского.</w:t>
      </w:r>
      <w:proofErr w:type="gramEnd"/>
    </w:p>
    <w:p w:rsidR="009630EA" w:rsidRPr="00CF381A" w:rsidRDefault="009630EA" w:rsidP="009630EA">
      <w:pPr>
        <w:keepNext/>
        <w:keepLines/>
        <w:spacing w:after="0" w:line="259" w:lineRule="exact"/>
        <w:ind w:left="1160"/>
        <w:rPr>
          <w:rFonts w:ascii="Times New Roman" w:hAnsi="Times New Roman" w:cs="Times New Roman"/>
          <w:b/>
          <w:sz w:val="24"/>
          <w:szCs w:val="24"/>
        </w:rPr>
      </w:pPr>
      <w:bookmarkStart w:id="23" w:name="bookmark395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Фольклор народов мира</w:t>
      </w:r>
      <w:bookmarkEnd w:id="23"/>
    </w:p>
    <w:p w:rsidR="009630EA" w:rsidRPr="00CF381A" w:rsidRDefault="009630EA" w:rsidP="009630EA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1"/>
          <w:sz w:val="24"/>
          <w:szCs w:val="24"/>
        </w:rPr>
        <w:t>жаворонок</w:t>
      </w:r>
      <w:proofErr w:type="gramStart"/>
      <w:r w:rsidRPr="00CF381A">
        <w:rPr>
          <w:rStyle w:val="1"/>
          <w:sz w:val="24"/>
          <w:szCs w:val="24"/>
        </w:rPr>
        <w:t xml:space="preserve">.», </w:t>
      </w:r>
      <w:proofErr w:type="spellStart"/>
      <w:proofErr w:type="gramEnd"/>
      <w:r w:rsidRPr="00CF381A">
        <w:rPr>
          <w:rStyle w:val="1"/>
          <w:sz w:val="24"/>
          <w:szCs w:val="24"/>
        </w:rPr>
        <w:t>укр</w:t>
      </w:r>
      <w:proofErr w:type="spellEnd"/>
      <w:r w:rsidRPr="00CF381A">
        <w:rPr>
          <w:rStyle w:val="1"/>
          <w:sz w:val="24"/>
          <w:szCs w:val="24"/>
        </w:rPr>
        <w:t xml:space="preserve">., обр. Г. Литвака; «Улитка», </w:t>
      </w:r>
      <w:proofErr w:type="spellStart"/>
      <w:r w:rsidRPr="00CF381A">
        <w:rPr>
          <w:rStyle w:val="1"/>
          <w:sz w:val="24"/>
          <w:szCs w:val="24"/>
        </w:rPr>
        <w:t>молд</w:t>
      </w:r>
      <w:proofErr w:type="spellEnd"/>
      <w:r w:rsidRPr="00CF381A">
        <w:rPr>
          <w:rStyle w:val="1"/>
          <w:sz w:val="24"/>
          <w:szCs w:val="24"/>
        </w:rPr>
        <w:t xml:space="preserve">., обр. И. </w:t>
      </w:r>
      <w:proofErr w:type="spellStart"/>
      <w:r w:rsidRPr="00CF381A">
        <w:rPr>
          <w:rStyle w:val="1"/>
          <w:sz w:val="24"/>
          <w:szCs w:val="24"/>
        </w:rPr>
        <w:t>Токмаковой</w:t>
      </w:r>
      <w:proofErr w:type="spellEnd"/>
      <w:r w:rsidRPr="00CF381A">
        <w:rPr>
          <w:rStyle w:val="1"/>
          <w:sz w:val="24"/>
          <w:szCs w:val="24"/>
        </w:rPr>
        <w:t>.</w:t>
      </w:r>
    </w:p>
    <w:p w:rsidR="009630EA" w:rsidRPr="00CF381A" w:rsidRDefault="00AE2997" w:rsidP="00AE2997">
      <w:pPr>
        <w:pStyle w:val="62"/>
        <w:shd w:val="clear" w:color="auto" w:fill="auto"/>
        <w:spacing w:after="180" w:line="259" w:lineRule="exact"/>
        <w:ind w:right="2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 xml:space="preserve"> </w:t>
      </w:r>
      <w:r w:rsidR="009630EA" w:rsidRPr="00CF381A">
        <w:rPr>
          <w:rStyle w:val="a7"/>
          <w:sz w:val="24"/>
          <w:szCs w:val="24"/>
        </w:rPr>
        <w:t>Сказки.</w:t>
      </w:r>
      <w:r w:rsidR="009630EA" w:rsidRPr="00CF381A">
        <w:rPr>
          <w:rStyle w:val="1"/>
          <w:sz w:val="24"/>
          <w:szCs w:val="24"/>
        </w:rPr>
        <w:t xml:space="preserve"> Из сказок Ш. Перро (франц.): «Кот в сапогах», пер. Т. </w:t>
      </w:r>
      <w:proofErr w:type="spellStart"/>
      <w:r w:rsidR="009630EA" w:rsidRPr="00CF381A">
        <w:rPr>
          <w:rStyle w:val="1"/>
          <w:sz w:val="24"/>
          <w:szCs w:val="24"/>
        </w:rPr>
        <w:t>Габбе</w:t>
      </w:r>
      <w:proofErr w:type="spellEnd"/>
      <w:r w:rsidR="009630EA" w:rsidRPr="00CF381A">
        <w:rPr>
          <w:rStyle w:val="1"/>
          <w:sz w:val="24"/>
          <w:szCs w:val="24"/>
        </w:rPr>
        <w:t>; «</w:t>
      </w:r>
      <w:proofErr w:type="spellStart"/>
      <w:r w:rsidR="009630EA" w:rsidRPr="00CF381A">
        <w:rPr>
          <w:rStyle w:val="1"/>
          <w:sz w:val="24"/>
          <w:szCs w:val="24"/>
        </w:rPr>
        <w:t>Айога</w:t>
      </w:r>
      <w:proofErr w:type="spellEnd"/>
      <w:r w:rsidR="009630EA" w:rsidRPr="00CF381A">
        <w:rPr>
          <w:rStyle w:val="1"/>
          <w:sz w:val="24"/>
          <w:szCs w:val="24"/>
        </w:rPr>
        <w:t xml:space="preserve">», </w:t>
      </w:r>
      <w:proofErr w:type="spellStart"/>
      <w:r w:rsidR="009630EA" w:rsidRPr="00CF381A">
        <w:rPr>
          <w:rStyle w:val="1"/>
          <w:sz w:val="24"/>
          <w:szCs w:val="24"/>
        </w:rPr>
        <w:t>нанайск</w:t>
      </w:r>
      <w:proofErr w:type="spellEnd"/>
      <w:r w:rsidR="009630EA" w:rsidRPr="00CF381A">
        <w:rPr>
          <w:rStyle w:val="1"/>
          <w:sz w:val="24"/>
          <w:szCs w:val="24"/>
        </w:rPr>
        <w:t xml:space="preserve">., обр. Д. </w:t>
      </w:r>
      <w:proofErr w:type="spellStart"/>
      <w:r w:rsidR="009630EA" w:rsidRPr="00CF381A">
        <w:rPr>
          <w:rStyle w:val="1"/>
          <w:sz w:val="24"/>
          <w:szCs w:val="24"/>
        </w:rPr>
        <w:t>Нагишкина</w:t>
      </w:r>
      <w:proofErr w:type="spellEnd"/>
      <w:r w:rsidR="009630EA" w:rsidRPr="00CF381A">
        <w:rPr>
          <w:rStyle w:val="1"/>
          <w:sz w:val="24"/>
          <w:szCs w:val="24"/>
        </w:rPr>
        <w:t xml:space="preserve">; «Каждый свое получил», </w:t>
      </w:r>
      <w:proofErr w:type="spellStart"/>
      <w:r w:rsidR="009630EA" w:rsidRPr="00CF381A">
        <w:rPr>
          <w:rStyle w:val="1"/>
          <w:sz w:val="24"/>
          <w:szCs w:val="24"/>
        </w:rPr>
        <w:t>эстон</w:t>
      </w:r>
      <w:proofErr w:type="spellEnd"/>
      <w:r w:rsidR="009630EA" w:rsidRPr="00CF381A">
        <w:rPr>
          <w:rStyle w:val="1"/>
          <w:sz w:val="24"/>
          <w:szCs w:val="24"/>
        </w:rPr>
        <w:t>., обр. М. Булатова; «Голубая птица», туркм., обр. А. Александровой и М. Туб</w:t>
      </w:r>
      <w:proofErr w:type="gramStart"/>
      <w:r w:rsidR="009630EA" w:rsidRPr="00CF381A">
        <w:rPr>
          <w:rStyle w:val="1"/>
          <w:sz w:val="24"/>
          <w:szCs w:val="24"/>
        </w:rPr>
        <w:t>е-</w:t>
      </w:r>
      <w:proofErr w:type="gramEnd"/>
      <w:r w:rsidR="009630EA" w:rsidRPr="00CF381A">
        <w:rPr>
          <w:rStyle w:val="1"/>
          <w:sz w:val="24"/>
          <w:szCs w:val="24"/>
        </w:rPr>
        <w:t xml:space="preserve"> </w:t>
      </w:r>
      <w:proofErr w:type="spellStart"/>
      <w:r w:rsidR="009630EA" w:rsidRPr="00CF381A">
        <w:rPr>
          <w:rStyle w:val="1"/>
          <w:sz w:val="24"/>
          <w:szCs w:val="24"/>
        </w:rPr>
        <w:t>ровского</w:t>
      </w:r>
      <w:proofErr w:type="spellEnd"/>
      <w:r w:rsidR="009630EA" w:rsidRPr="00CF381A">
        <w:rPr>
          <w:rStyle w:val="1"/>
          <w:sz w:val="24"/>
          <w:szCs w:val="24"/>
        </w:rPr>
        <w:t>; «</w:t>
      </w:r>
      <w:proofErr w:type="spellStart"/>
      <w:r w:rsidR="009630EA" w:rsidRPr="00CF381A">
        <w:rPr>
          <w:rStyle w:val="1"/>
          <w:sz w:val="24"/>
          <w:szCs w:val="24"/>
        </w:rPr>
        <w:t>Беляночка</w:t>
      </w:r>
      <w:proofErr w:type="spellEnd"/>
      <w:r w:rsidR="009630EA" w:rsidRPr="00CF381A">
        <w:rPr>
          <w:rStyle w:val="1"/>
          <w:sz w:val="24"/>
          <w:szCs w:val="24"/>
        </w:rPr>
        <w:t xml:space="preserve"> и Розочка», пер. с нем. Л. Кон; «Самый красивый наряд на свете», пер. с </w:t>
      </w:r>
      <w:proofErr w:type="spellStart"/>
      <w:r w:rsidR="009630EA" w:rsidRPr="00CF381A">
        <w:rPr>
          <w:rStyle w:val="1"/>
          <w:sz w:val="24"/>
          <w:szCs w:val="24"/>
        </w:rPr>
        <w:t>япон</w:t>
      </w:r>
      <w:proofErr w:type="spellEnd"/>
      <w:r w:rsidR="009630EA" w:rsidRPr="00CF381A">
        <w:rPr>
          <w:rStyle w:val="1"/>
          <w:sz w:val="24"/>
          <w:szCs w:val="24"/>
        </w:rPr>
        <w:t>. В. Марковой.</w:t>
      </w:r>
    </w:p>
    <w:p w:rsidR="009630EA" w:rsidRPr="00CF381A" w:rsidRDefault="009630EA" w:rsidP="009630EA">
      <w:pPr>
        <w:keepNext/>
        <w:keepLines/>
        <w:spacing w:after="0" w:line="259" w:lineRule="exact"/>
        <w:ind w:left="1160"/>
        <w:rPr>
          <w:rFonts w:ascii="Times New Roman" w:hAnsi="Times New Roman" w:cs="Times New Roman"/>
          <w:b/>
          <w:sz w:val="24"/>
          <w:szCs w:val="24"/>
        </w:rPr>
      </w:pPr>
      <w:bookmarkStart w:id="24" w:name="bookmark396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t>Произведения писателей России</w:t>
      </w:r>
      <w:bookmarkEnd w:id="24"/>
    </w:p>
    <w:p w:rsidR="009630EA" w:rsidRPr="00CF381A" w:rsidRDefault="009630EA" w:rsidP="009630EA">
      <w:pPr>
        <w:pStyle w:val="62"/>
        <w:shd w:val="clear" w:color="auto" w:fill="auto"/>
        <w:spacing w:after="18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Литературные сказки.</w:t>
      </w:r>
      <w:r w:rsidRPr="00CF381A">
        <w:rPr>
          <w:rStyle w:val="1"/>
          <w:sz w:val="24"/>
          <w:szCs w:val="24"/>
        </w:rPr>
        <w:t xml:space="preserve"> А. Пушкин. «Сказка о мертвой царевне и о семи богатырях»; А. Ремизов. «Хлебный голос», «Гуси-лебеди»; К. Паус</w:t>
      </w:r>
      <w:r w:rsidRPr="00CF381A">
        <w:rPr>
          <w:rStyle w:val="1"/>
          <w:sz w:val="24"/>
          <w:szCs w:val="24"/>
        </w:rPr>
        <w:softHyphen/>
        <w:t>товский. «Теплый хлеб»; В. Даль. «Старик-годовик»; П. Ершов. «Коне</w:t>
      </w:r>
      <w:proofErr w:type="gramStart"/>
      <w:r w:rsidRPr="00CF381A">
        <w:rPr>
          <w:rStyle w:val="1"/>
          <w:sz w:val="24"/>
          <w:szCs w:val="24"/>
        </w:rPr>
        <w:t>к-</w:t>
      </w:r>
      <w:proofErr w:type="gramEnd"/>
      <w:r w:rsidRPr="00CF381A">
        <w:rPr>
          <w:rStyle w:val="1"/>
          <w:sz w:val="24"/>
          <w:szCs w:val="24"/>
        </w:rPr>
        <w:t xml:space="preserve"> Горбунок»; К. Ушинский. «Слепая лошадь»; К. Драгунская. «Лекарство от послушности»; И. Соколов-Микитов. «Соль земли»; Г. </w:t>
      </w:r>
      <w:proofErr w:type="spellStart"/>
      <w:r w:rsidRPr="00CF381A">
        <w:rPr>
          <w:rStyle w:val="1"/>
          <w:sz w:val="24"/>
          <w:szCs w:val="24"/>
        </w:rPr>
        <w:t>Скребицкий</w:t>
      </w:r>
      <w:proofErr w:type="spellEnd"/>
      <w:r w:rsidRPr="00CF381A">
        <w:rPr>
          <w:rStyle w:val="1"/>
          <w:sz w:val="24"/>
          <w:szCs w:val="24"/>
        </w:rPr>
        <w:t>. «</w:t>
      </w:r>
      <w:proofErr w:type="gramStart"/>
      <w:r w:rsidRPr="00CF381A">
        <w:rPr>
          <w:rStyle w:val="1"/>
          <w:sz w:val="24"/>
          <w:szCs w:val="24"/>
        </w:rPr>
        <w:t>Всяк</w:t>
      </w:r>
      <w:proofErr w:type="gramEnd"/>
      <w:r w:rsidRPr="00CF381A">
        <w:rPr>
          <w:rStyle w:val="1"/>
          <w:sz w:val="24"/>
          <w:szCs w:val="24"/>
        </w:rPr>
        <w:t xml:space="preserve"> по-своему».</w:t>
      </w:r>
    </w:p>
    <w:p w:rsidR="009630EA" w:rsidRPr="00CF381A" w:rsidRDefault="009630EA" w:rsidP="00AE2997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25" w:name="bookmark397"/>
      <w:r w:rsidRPr="00CF381A">
        <w:rPr>
          <w:rStyle w:val="620"/>
          <w:rFonts w:ascii="Times New Roman" w:hAnsi="Times New Roman" w:cs="Times New Roman"/>
          <w:sz w:val="24"/>
          <w:szCs w:val="24"/>
        </w:rPr>
        <w:t>Произведения писателей разных стран</w:t>
      </w:r>
      <w:bookmarkEnd w:id="25"/>
    </w:p>
    <w:p w:rsidR="00AE2997" w:rsidRDefault="00AE2997" w:rsidP="00AE2997">
      <w:pPr>
        <w:pStyle w:val="a8"/>
        <w:rPr>
          <w:rStyle w:val="1"/>
          <w:rFonts w:eastAsiaTheme="minorHAnsi"/>
          <w:sz w:val="24"/>
          <w:szCs w:val="24"/>
        </w:rPr>
      </w:pPr>
      <w:r w:rsidRPr="00CF381A">
        <w:rPr>
          <w:rStyle w:val="a7"/>
          <w:rFonts w:eastAsiaTheme="minorHAnsi"/>
          <w:sz w:val="24"/>
          <w:szCs w:val="24"/>
        </w:rPr>
        <w:t>Литературные сказки.</w:t>
      </w:r>
      <w:r w:rsidRPr="00CF381A">
        <w:rPr>
          <w:rStyle w:val="1"/>
          <w:rFonts w:eastAsiaTheme="minorHAnsi"/>
          <w:sz w:val="24"/>
          <w:szCs w:val="24"/>
        </w:rPr>
        <w:t xml:space="preserve"> Х.-К. Андерсен. «</w:t>
      </w:r>
      <w:proofErr w:type="spellStart"/>
      <w:r w:rsidRPr="00CF381A">
        <w:rPr>
          <w:rStyle w:val="1"/>
          <w:rFonts w:eastAsiaTheme="minorHAnsi"/>
          <w:sz w:val="24"/>
          <w:szCs w:val="24"/>
        </w:rPr>
        <w:t>Дюймовочка</w:t>
      </w:r>
      <w:proofErr w:type="spellEnd"/>
      <w:r w:rsidRPr="00CF381A">
        <w:rPr>
          <w:rStyle w:val="1"/>
          <w:rFonts w:eastAsiaTheme="minorHAnsi"/>
          <w:sz w:val="24"/>
          <w:szCs w:val="24"/>
        </w:rPr>
        <w:t>», «Гадкий уте</w:t>
      </w:r>
      <w:r w:rsidRPr="00CF381A">
        <w:rPr>
          <w:rStyle w:val="1"/>
          <w:rFonts w:eastAsiaTheme="minorHAnsi"/>
          <w:sz w:val="24"/>
          <w:szCs w:val="24"/>
        </w:rPr>
        <w:softHyphen/>
        <w:t xml:space="preserve">нок», пер. с дат. А. </w:t>
      </w:r>
      <w:proofErr w:type="spellStart"/>
      <w:r w:rsidRPr="00CF381A">
        <w:rPr>
          <w:rStyle w:val="1"/>
          <w:rFonts w:eastAsiaTheme="minorHAnsi"/>
          <w:sz w:val="24"/>
          <w:szCs w:val="24"/>
        </w:rPr>
        <w:t>Ганзен</w:t>
      </w:r>
      <w:proofErr w:type="spellEnd"/>
      <w:r w:rsidRPr="00CF381A">
        <w:rPr>
          <w:rStyle w:val="1"/>
          <w:rFonts w:eastAsiaTheme="minorHAnsi"/>
          <w:sz w:val="24"/>
          <w:szCs w:val="24"/>
        </w:rPr>
        <w:t xml:space="preserve">; Ф. </w:t>
      </w:r>
      <w:proofErr w:type="spellStart"/>
      <w:r w:rsidRPr="00CF381A">
        <w:rPr>
          <w:rStyle w:val="1"/>
          <w:rFonts w:eastAsiaTheme="minorHAnsi"/>
          <w:sz w:val="24"/>
          <w:szCs w:val="24"/>
        </w:rPr>
        <w:t>Зальтен</w:t>
      </w:r>
      <w:proofErr w:type="spellEnd"/>
      <w:r w:rsidRPr="00CF381A">
        <w:rPr>
          <w:rStyle w:val="1"/>
          <w:rFonts w:eastAsiaTheme="minorHAnsi"/>
          <w:sz w:val="24"/>
          <w:szCs w:val="24"/>
        </w:rPr>
        <w:t>. «</w:t>
      </w:r>
      <w:proofErr w:type="spellStart"/>
      <w:r w:rsidRPr="00CF381A">
        <w:rPr>
          <w:rStyle w:val="1"/>
          <w:rFonts w:eastAsiaTheme="minorHAnsi"/>
          <w:sz w:val="24"/>
          <w:szCs w:val="24"/>
        </w:rPr>
        <w:t>Бемби</w:t>
      </w:r>
      <w:proofErr w:type="spellEnd"/>
      <w:r w:rsidRPr="00CF381A">
        <w:rPr>
          <w:rStyle w:val="1"/>
          <w:rFonts w:eastAsiaTheme="minorHAnsi"/>
          <w:sz w:val="24"/>
          <w:szCs w:val="24"/>
        </w:rPr>
        <w:t xml:space="preserve">», пер. с </w:t>
      </w:r>
      <w:proofErr w:type="gramStart"/>
      <w:r w:rsidRPr="00CF381A">
        <w:rPr>
          <w:rStyle w:val="1"/>
          <w:rFonts w:eastAsiaTheme="minorHAnsi"/>
          <w:sz w:val="24"/>
          <w:szCs w:val="24"/>
        </w:rPr>
        <w:t>нем</w:t>
      </w:r>
      <w:proofErr w:type="gramEnd"/>
      <w:r w:rsidRPr="00CF381A">
        <w:rPr>
          <w:rStyle w:val="1"/>
          <w:rFonts w:eastAsiaTheme="minorHAnsi"/>
          <w:sz w:val="24"/>
          <w:szCs w:val="24"/>
        </w:rPr>
        <w:t xml:space="preserve">. Ю. Нагибина; А. Линдгрен. «Принцесса, не желающая играть в куклы», пер. </w:t>
      </w:r>
      <w:proofErr w:type="gramStart"/>
      <w:r w:rsidRPr="00CF381A">
        <w:rPr>
          <w:rStyle w:val="1"/>
          <w:rFonts w:eastAsiaTheme="minorHAnsi"/>
          <w:sz w:val="24"/>
          <w:szCs w:val="24"/>
        </w:rPr>
        <w:t>со</w:t>
      </w:r>
      <w:proofErr w:type="gramEnd"/>
      <w:r w:rsidRPr="00CF381A">
        <w:rPr>
          <w:rStyle w:val="1"/>
          <w:rFonts w:eastAsiaTheme="minorHAnsi"/>
          <w:sz w:val="24"/>
          <w:szCs w:val="24"/>
        </w:rPr>
        <w:t xml:space="preserve"> швед. Е. Соловьевой; С. </w:t>
      </w:r>
      <w:proofErr w:type="spellStart"/>
      <w:r w:rsidRPr="00CF381A">
        <w:rPr>
          <w:rStyle w:val="1"/>
          <w:rFonts w:eastAsiaTheme="minorHAnsi"/>
          <w:sz w:val="24"/>
          <w:szCs w:val="24"/>
        </w:rPr>
        <w:t>Топелиус</w:t>
      </w:r>
      <w:proofErr w:type="spellEnd"/>
      <w:r w:rsidRPr="00CF381A">
        <w:rPr>
          <w:rStyle w:val="1"/>
          <w:rFonts w:eastAsiaTheme="minorHAnsi"/>
          <w:sz w:val="24"/>
          <w:szCs w:val="24"/>
        </w:rPr>
        <w:t xml:space="preserve">. «Три ржаных колоска», пер. </w:t>
      </w:r>
      <w:proofErr w:type="gramStart"/>
      <w:r w:rsidRPr="00CF381A">
        <w:rPr>
          <w:rStyle w:val="1"/>
          <w:rFonts w:eastAsiaTheme="minorHAnsi"/>
          <w:sz w:val="24"/>
          <w:szCs w:val="24"/>
        </w:rPr>
        <w:t>со</w:t>
      </w:r>
      <w:proofErr w:type="gramEnd"/>
      <w:r w:rsidRPr="00CF381A">
        <w:rPr>
          <w:rStyle w:val="1"/>
          <w:rFonts w:eastAsiaTheme="minorHAnsi"/>
          <w:sz w:val="24"/>
          <w:szCs w:val="24"/>
        </w:rPr>
        <w:t xml:space="preserve"> швед. А. Лю</w:t>
      </w:r>
      <w:r w:rsidRPr="00CF381A">
        <w:rPr>
          <w:rStyle w:val="1"/>
          <w:rFonts w:eastAsiaTheme="minorHAnsi"/>
          <w:sz w:val="24"/>
          <w:szCs w:val="24"/>
        </w:rPr>
        <w:softHyphen/>
        <w:t>барской.</w:t>
      </w:r>
    </w:p>
    <w:p w:rsidR="001B2D46" w:rsidRPr="00CF381A" w:rsidRDefault="001B2D46" w:rsidP="001B2D46">
      <w:pPr>
        <w:keepNext/>
        <w:keepLines/>
        <w:spacing w:after="0" w:line="259" w:lineRule="exact"/>
        <w:ind w:left="1140"/>
        <w:rPr>
          <w:rFonts w:ascii="Times New Roman" w:hAnsi="Times New Roman" w:cs="Times New Roman"/>
          <w:b/>
          <w:sz w:val="24"/>
          <w:szCs w:val="24"/>
        </w:rPr>
      </w:pPr>
      <w:bookmarkStart w:id="26" w:name="bookmark400"/>
      <w:r w:rsidRPr="00CF381A">
        <w:rPr>
          <w:rStyle w:val="620"/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</w:t>
      </w:r>
      <w:bookmarkEnd w:id="26"/>
    </w:p>
    <w:p w:rsidR="001B2D46" w:rsidRPr="00CF381A" w:rsidRDefault="001B2D46" w:rsidP="001B2D46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CF381A">
        <w:rPr>
          <w:rStyle w:val="a7"/>
          <w:sz w:val="24"/>
          <w:szCs w:val="24"/>
        </w:rPr>
        <w:t>Сказки.</w:t>
      </w:r>
      <w:r w:rsidRPr="00CF381A">
        <w:rPr>
          <w:rStyle w:val="1"/>
          <w:sz w:val="24"/>
          <w:szCs w:val="24"/>
        </w:rPr>
        <w:t xml:space="preserve"> «Белая уточка», рус</w:t>
      </w:r>
      <w:proofErr w:type="gramStart"/>
      <w:r w:rsidRPr="00CF381A">
        <w:rPr>
          <w:rStyle w:val="1"/>
          <w:sz w:val="24"/>
          <w:szCs w:val="24"/>
        </w:rPr>
        <w:t xml:space="preserve">., </w:t>
      </w:r>
      <w:proofErr w:type="gramEnd"/>
      <w:r w:rsidRPr="00CF381A">
        <w:rPr>
          <w:rStyle w:val="1"/>
          <w:sz w:val="24"/>
          <w:szCs w:val="24"/>
        </w:rPr>
        <w:t xml:space="preserve">из сборника сказок А. Афанасьева; «Мальчик с пальчик», из сказок Ш. Перро, пер. с </w:t>
      </w:r>
      <w:proofErr w:type="spellStart"/>
      <w:r w:rsidRPr="00CF381A">
        <w:rPr>
          <w:rStyle w:val="1"/>
          <w:sz w:val="24"/>
          <w:szCs w:val="24"/>
        </w:rPr>
        <w:t>фран</w:t>
      </w:r>
      <w:proofErr w:type="spellEnd"/>
      <w:r w:rsidRPr="00CF381A">
        <w:rPr>
          <w:rStyle w:val="1"/>
          <w:sz w:val="24"/>
          <w:szCs w:val="24"/>
        </w:rPr>
        <w:t xml:space="preserve">. Б. </w:t>
      </w:r>
      <w:proofErr w:type="spellStart"/>
      <w:r w:rsidRPr="00CF381A">
        <w:rPr>
          <w:rStyle w:val="1"/>
          <w:sz w:val="24"/>
          <w:szCs w:val="24"/>
        </w:rPr>
        <w:t>Дехтерева</w:t>
      </w:r>
      <w:proofErr w:type="spellEnd"/>
      <w:r w:rsidRPr="00CF381A">
        <w:rPr>
          <w:rStyle w:val="1"/>
          <w:sz w:val="24"/>
          <w:szCs w:val="24"/>
        </w:rPr>
        <w:t>.</w:t>
      </w:r>
    </w:p>
    <w:p w:rsidR="001B2D46" w:rsidRPr="00CF381A" w:rsidRDefault="001B2D46" w:rsidP="001B2D4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B2D46" w:rsidRDefault="001B2D46" w:rsidP="001B2D46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rStyle w:val="1"/>
          <w:sz w:val="24"/>
          <w:szCs w:val="24"/>
        </w:rPr>
      </w:pPr>
      <w:r w:rsidRPr="00CF381A">
        <w:rPr>
          <w:rStyle w:val="a7"/>
          <w:sz w:val="24"/>
          <w:szCs w:val="24"/>
        </w:rPr>
        <w:t>Литературные сказки.</w:t>
      </w:r>
      <w:r w:rsidRPr="00CF381A">
        <w:rPr>
          <w:rStyle w:val="1"/>
          <w:sz w:val="24"/>
          <w:szCs w:val="24"/>
        </w:rPr>
        <w:t xml:space="preserve"> А. Усачев. «Про умную собачку Соню» (главы); Б. </w:t>
      </w:r>
      <w:proofErr w:type="spellStart"/>
      <w:r w:rsidRPr="00CF381A">
        <w:rPr>
          <w:rStyle w:val="1"/>
          <w:sz w:val="24"/>
          <w:szCs w:val="24"/>
        </w:rPr>
        <w:t>Поттер</w:t>
      </w:r>
      <w:proofErr w:type="spellEnd"/>
      <w:r w:rsidRPr="00CF381A">
        <w:rPr>
          <w:rStyle w:val="1"/>
          <w:sz w:val="24"/>
          <w:szCs w:val="24"/>
        </w:rPr>
        <w:t xml:space="preserve">. «Сказка про </w:t>
      </w:r>
      <w:proofErr w:type="spellStart"/>
      <w:r w:rsidRPr="00CF381A">
        <w:rPr>
          <w:rStyle w:val="1"/>
          <w:sz w:val="24"/>
          <w:szCs w:val="24"/>
        </w:rPr>
        <w:t>Джемайму</w:t>
      </w:r>
      <w:proofErr w:type="spellEnd"/>
      <w:r w:rsidRPr="00CF381A">
        <w:rPr>
          <w:rStyle w:val="1"/>
          <w:sz w:val="24"/>
          <w:szCs w:val="24"/>
        </w:rPr>
        <w:t xml:space="preserve"> </w:t>
      </w:r>
      <w:proofErr w:type="spellStart"/>
      <w:r w:rsidRPr="00CF381A">
        <w:rPr>
          <w:rStyle w:val="1"/>
          <w:sz w:val="24"/>
          <w:szCs w:val="24"/>
        </w:rPr>
        <w:t>Нырнивлужу</w:t>
      </w:r>
      <w:proofErr w:type="spellEnd"/>
      <w:r w:rsidRPr="00CF381A">
        <w:rPr>
          <w:rStyle w:val="1"/>
          <w:sz w:val="24"/>
          <w:szCs w:val="24"/>
        </w:rPr>
        <w:t xml:space="preserve">», пер. с англ. И. </w:t>
      </w:r>
      <w:proofErr w:type="spellStart"/>
      <w:r w:rsidRPr="00CF381A">
        <w:rPr>
          <w:rStyle w:val="1"/>
          <w:sz w:val="24"/>
          <w:szCs w:val="24"/>
        </w:rPr>
        <w:t>Токмаковой</w:t>
      </w:r>
      <w:proofErr w:type="spellEnd"/>
      <w:r w:rsidRPr="00CF381A">
        <w:rPr>
          <w:rStyle w:val="1"/>
          <w:sz w:val="24"/>
          <w:szCs w:val="24"/>
        </w:rPr>
        <w:t xml:space="preserve">; М. </w:t>
      </w:r>
      <w:proofErr w:type="spellStart"/>
      <w:r w:rsidRPr="00CF381A">
        <w:rPr>
          <w:rStyle w:val="1"/>
          <w:sz w:val="24"/>
          <w:szCs w:val="24"/>
        </w:rPr>
        <w:t>Эме</w:t>
      </w:r>
      <w:proofErr w:type="spellEnd"/>
      <w:r w:rsidRPr="00CF381A">
        <w:rPr>
          <w:rStyle w:val="1"/>
          <w:sz w:val="24"/>
          <w:szCs w:val="24"/>
        </w:rPr>
        <w:t>. «Краски», пер. с франц. И. Кузнецовой.</w:t>
      </w:r>
    </w:p>
    <w:p w:rsidR="001B2D46" w:rsidRDefault="001B2D46" w:rsidP="001B2D46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</w:p>
    <w:p w:rsidR="001B2D46" w:rsidRPr="001B2D46" w:rsidRDefault="001B2D46" w:rsidP="001B2D46">
      <w:pPr>
        <w:pStyle w:val="62"/>
        <w:shd w:val="clear" w:color="auto" w:fill="auto"/>
        <w:spacing w:after="0" w:line="259" w:lineRule="exact"/>
        <w:ind w:left="20" w:right="20" w:firstLine="400"/>
        <w:rPr>
          <w:b/>
          <w:sz w:val="24"/>
          <w:szCs w:val="24"/>
          <w:shd w:val="clear" w:color="auto" w:fill="FFFFFF"/>
        </w:rPr>
        <w:sectPr w:rsidR="001B2D46" w:rsidRPr="001B2D46" w:rsidSect="00CF381A">
          <w:pgSz w:w="11905" w:h="16837"/>
          <w:pgMar w:top="851" w:right="2459" w:bottom="2968" w:left="2120" w:header="0" w:footer="3" w:gutter="0"/>
          <w:cols w:space="720"/>
          <w:noEndnote/>
          <w:docGrid w:linePitch="360"/>
        </w:sectPr>
      </w:pPr>
      <w:r w:rsidRPr="001B2D46">
        <w:rPr>
          <w:b/>
          <w:sz w:val="24"/>
          <w:szCs w:val="24"/>
        </w:rPr>
        <w:t xml:space="preserve">Источник: </w:t>
      </w:r>
      <w:r w:rsidRPr="001B2D46">
        <w:rPr>
          <w:sz w:val="24"/>
          <w:szCs w:val="24"/>
        </w:rPr>
        <w:t xml:space="preserve">Программа дошкольного образования  «От рождения до школы» Н.Е. </w:t>
      </w:r>
      <w:proofErr w:type="spellStart"/>
      <w:r w:rsidRPr="001B2D46">
        <w:rPr>
          <w:sz w:val="24"/>
          <w:szCs w:val="24"/>
        </w:rPr>
        <w:t>Веракса</w:t>
      </w:r>
      <w:proofErr w:type="spellEnd"/>
      <w:r w:rsidRPr="001B2D46">
        <w:rPr>
          <w:sz w:val="24"/>
          <w:szCs w:val="24"/>
        </w:rPr>
        <w:t>, Т.С. Комарова, М.А. Васильева</w:t>
      </w:r>
      <w:r>
        <w:rPr>
          <w:sz w:val="24"/>
          <w:szCs w:val="24"/>
        </w:rPr>
        <w:t>.</w:t>
      </w:r>
    </w:p>
    <w:p w:rsidR="001B2D46" w:rsidRPr="00CF381A" w:rsidRDefault="001B2D46" w:rsidP="00AE299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30EA" w:rsidRPr="00CF381A" w:rsidRDefault="009630EA" w:rsidP="00AE299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F381A" w:rsidRPr="00CF381A" w:rsidRDefault="00CF381A" w:rsidP="00AE2997">
      <w:pPr>
        <w:pStyle w:val="62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</w:p>
    <w:p w:rsidR="00AE2997" w:rsidRDefault="00AE2997" w:rsidP="00AE2997">
      <w:pPr>
        <w:pStyle w:val="a8"/>
      </w:pPr>
    </w:p>
    <w:p w:rsidR="00EE5DB8" w:rsidRPr="00B50935" w:rsidRDefault="00B50935">
      <w:pPr>
        <w:rPr>
          <w:b/>
        </w:rPr>
      </w:pPr>
      <w:r w:rsidRPr="00B50935">
        <w:rPr>
          <w:rFonts w:ascii="Arial" w:hAnsi="Arial" w:cs="Arial"/>
          <w:b/>
          <w:color w:val="000000"/>
          <w:sz w:val="20"/>
          <w:szCs w:val="20"/>
          <w:shd w:val="clear" w:color="auto" w:fill="EDF0F5"/>
        </w:rPr>
        <w:br/>
      </w:r>
      <w:r w:rsidRPr="00B50935">
        <w:rPr>
          <w:rFonts w:ascii="Arial" w:hAnsi="Arial" w:cs="Arial"/>
          <w:b/>
          <w:color w:val="000000"/>
          <w:sz w:val="20"/>
          <w:szCs w:val="20"/>
          <w:shd w:val="clear" w:color="auto" w:fill="EDF0F5"/>
        </w:rPr>
        <w:br/>
      </w:r>
    </w:p>
    <w:sectPr w:rsidR="00EE5DB8" w:rsidRPr="00B50935" w:rsidSect="00CF38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6D0B"/>
    <w:multiLevelType w:val="multilevel"/>
    <w:tmpl w:val="F836B3A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0935"/>
    <w:rsid w:val="001B2D46"/>
    <w:rsid w:val="00302013"/>
    <w:rsid w:val="00465D56"/>
    <w:rsid w:val="009630EA"/>
    <w:rsid w:val="009868C0"/>
    <w:rsid w:val="00AE2997"/>
    <w:rsid w:val="00B50935"/>
    <w:rsid w:val="00C164CE"/>
    <w:rsid w:val="00C636FE"/>
    <w:rsid w:val="00CF381A"/>
    <w:rsid w:val="00E05237"/>
    <w:rsid w:val="00E41A69"/>
    <w:rsid w:val="00E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0935"/>
  </w:style>
  <w:style w:type="character" w:styleId="a3">
    <w:name w:val="Hyperlink"/>
    <w:basedOn w:val="a0"/>
    <w:uiPriority w:val="99"/>
    <w:unhideWhenUsed/>
    <w:rsid w:val="00B509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93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62"/>
    <w:rsid w:val="009630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9630EA"/>
  </w:style>
  <w:style w:type="character" w:customStyle="1" w:styleId="a7">
    <w:name w:val="Основной текст + Полужирный"/>
    <w:basedOn w:val="a6"/>
    <w:rsid w:val="009630EA"/>
    <w:rPr>
      <w:b/>
      <w:bCs/>
    </w:rPr>
  </w:style>
  <w:style w:type="character" w:customStyle="1" w:styleId="53">
    <w:name w:val="Заголовок №5 (3)"/>
    <w:basedOn w:val="a0"/>
    <w:rsid w:val="009630E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20">
    <w:name w:val="Заголовок №6 (2)"/>
    <w:basedOn w:val="a0"/>
    <w:rsid w:val="009630E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2">
    <w:name w:val="Основной текст62"/>
    <w:basedOn w:val="a"/>
    <w:link w:val="a6"/>
    <w:rsid w:val="009630EA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AE29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ycha_ru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boot</cp:lastModifiedBy>
  <cp:revision>3</cp:revision>
  <dcterms:created xsi:type="dcterms:W3CDTF">2018-09-27T06:17:00Z</dcterms:created>
  <dcterms:modified xsi:type="dcterms:W3CDTF">2018-09-27T07:00:00Z</dcterms:modified>
</cp:coreProperties>
</file>