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58" w:rsidRPr="00927B58" w:rsidRDefault="00927B58" w:rsidP="00927B58">
      <w:pPr>
        <w:pStyle w:val="11"/>
        <w:tabs>
          <w:tab w:val="left" w:pos="142"/>
        </w:tabs>
        <w:spacing w:before="0" w:after="0"/>
        <w:jc w:val="center"/>
        <w:rPr>
          <w:i/>
          <w:sz w:val="24"/>
          <w:szCs w:val="24"/>
        </w:rPr>
      </w:pPr>
      <w:r w:rsidRPr="00927B58">
        <w:rPr>
          <w:i/>
          <w:sz w:val="24"/>
          <w:szCs w:val="24"/>
        </w:rPr>
        <w:t>КОНСУЛЬТАЦИЯ ДЛЯ РОДИТЕЛЕЙ</w:t>
      </w:r>
    </w:p>
    <w:p w:rsidR="003E508C" w:rsidRPr="00927B58" w:rsidRDefault="003E508C" w:rsidP="00927B58">
      <w:pPr>
        <w:pStyle w:val="11"/>
        <w:tabs>
          <w:tab w:val="left" w:pos="142"/>
        </w:tabs>
        <w:spacing w:before="0" w:after="0"/>
        <w:jc w:val="center"/>
        <w:rPr>
          <w:sz w:val="36"/>
          <w:szCs w:val="36"/>
        </w:rPr>
      </w:pPr>
      <w:r w:rsidRPr="00927B58">
        <w:rPr>
          <w:sz w:val="36"/>
          <w:szCs w:val="36"/>
        </w:rPr>
        <w:t>Игры и упражнения по валеологии</w:t>
      </w:r>
    </w:p>
    <w:p w:rsidR="00DC3806" w:rsidRPr="00927B58" w:rsidRDefault="00A838C0" w:rsidP="003E508C">
      <w:pPr>
        <w:pStyle w:val="11"/>
        <w:spacing w:before="0" w:after="0"/>
        <w:jc w:val="center"/>
        <w:rPr>
          <w:sz w:val="36"/>
          <w:szCs w:val="36"/>
        </w:rPr>
      </w:pPr>
      <w:r w:rsidRPr="00927B58">
        <w:rPr>
          <w:sz w:val="36"/>
          <w:szCs w:val="36"/>
        </w:rPr>
        <w:t>«Я и мой организм»</w:t>
      </w:r>
    </w:p>
    <w:p w:rsidR="00DC3806" w:rsidRDefault="00DC3806" w:rsidP="003E508C">
      <w:pPr>
        <w:pStyle w:val="Textbody"/>
        <w:spacing w:after="0"/>
        <w:jc w:val="both"/>
      </w:pP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Игры и упражнения помогут детям пол</w:t>
      </w:r>
      <w:r w:rsidR="0029007B">
        <w:rPr>
          <w:color w:val="000000"/>
        </w:rPr>
        <w:t>учить знания о себе, своем теле</w:t>
      </w:r>
      <w:r>
        <w:rPr>
          <w:color w:val="000000"/>
        </w:rPr>
        <w:t>, сформировать осознание важности каждой системы организма для полноценного здоровья.</w:t>
      </w:r>
    </w:p>
    <w:p w:rsidR="00927B58" w:rsidRDefault="00927B58" w:rsidP="00927B58">
      <w:pPr>
        <w:pStyle w:val="Textbody"/>
        <w:jc w:val="both"/>
      </w:pPr>
      <w:r>
        <w:rPr>
          <w:rStyle w:val="StrongEmphasis"/>
          <w:color w:val="000000"/>
        </w:rPr>
        <w:t>Видим, слышим, ощущаем</w:t>
      </w:r>
    </w:p>
    <w:p w:rsidR="00927B58" w:rsidRDefault="00927B58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Цель: закрепление представления об органах чувств.</w:t>
      </w:r>
    </w:p>
    <w:p w:rsidR="00927B58" w:rsidRDefault="00927B58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Материал: сюжетные картинки.</w:t>
      </w:r>
    </w:p>
    <w:p w:rsidR="00927B58" w:rsidRDefault="00927B58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Описание: выбрать и</w:t>
      </w:r>
      <w:r w:rsidR="002E67D0">
        <w:rPr>
          <w:color w:val="000000"/>
        </w:rPr>
        <w:t>з предложенных картинок сначала</w:t>
      </w:r>
      <w:r>
        <w:rPr>
          <w:color w:val="000000"/>
        </w:rPr>
        <w:t>, те органы чувств, которые позволяют нам дышать, затем — видеть и ощущать.</w:t>
      </w:r>
    </w:p>
    <w:p w:rsidR="00927B58" w:rsidRDefault="00927B58" w:rsidP="00927B58">
      <w:pPr>
        <w:pStyle w:val="Textbody"/>
        <w:jc w:val="both"/>
      </w:pPr>
      <w:r>
        <w:rPr>
          <w:rStyle w:val="StrongEmphasis"/>
          <w:color w:val="000000"/>
        </w:rPr>
        <w:t> Определи на запах</w:t>
      </w:r>
    </w:p>
    <w:p w:rsidR="00927B58" w:rsidRDefault="00927B58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Цель: формировать представление о функциях органа обоняния.</w:t>
      </w:r>
    </w:p>
    <w:p w:rsidR="00927B58" w:rsidRDefault="00927B58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Матер</w:t>
      </w:r>
      <w:r w:rsidR="002E67D0">
        <w:rPr>
          <w:color w:val="000000"/>
        </w:rPr>
        <w:t>иал: фрукты, тарелки с вареньем</w:t>
      </w:r>
      <w:r>
        <w:rPr>
          <w:color w:val="000000"/>
        </w:rPr>
        <w:t>, ватные диски с парфюмерным ароматом.</w:t>
      </w:r>
    </w:p>
    <w:p w:rsidR="00927B58" w:rsidRDefault="00927B58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Описание: предложить с закрытыми глазами определить характерный запах.</w:t>
      </w:r>
    </w:p>
    <w:p w:rsidR="00927B58" w:rsidRDefault="00927B58" w:rsidP="00927B58">
      <w:pPr>
        <w:pStyle w:val="Textbody"/>
        <w:jc w:val="both"/>
      </w:pPr>
      <w:r>
        <w:rPr>
          <w:rStyle w:val="StrongEmphasis"/>
          <w:color w:val="000000"/>
        </w:rPr>
        <w:t>Угадай по звуку</w:t>
      </w:r>
    </w:p>
    <w:p w:rsidR="00927B58" w:rsidRDefault="00927B58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Цель: формирование представления о помощнике человека (уши), развивать навыки исследования предметов с помощью соответствующего органа чувств. </w:t>
      </w:r>
    </w:p>
    <w:p w:rsidR="00927B58" w:rsidRDefault="00927B58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Материал: музыкальные инструменты.</w:t>
      </w:r>
    </w:p>
    <w:p w:rsidR="00927B58" w:rsidRDefault="00927B58" w:rsidP="00927B58">
      <w:pPr>
        <w:pStyle w:val="Textbody"/>
        <w:spacing w:after="0"/>
        <w:jc w:val="both"/>
      </w:pPr>
      <w:r>
        <w:rPr>
          <w:color w:val="000000"/>
        </w:rPr>
        <w:t>Ход игры: воспитатель за ширмой издаёт звук</w:t>
      </w:r>
      <w:r w:rsidR="002E67D0">
        <w:rPr>
          <w:color w:val="000000"/>
        </w:rPr>
        <w:t xml:space="preserve"> «и-и-и»</w:t>
      </w:r>
      <w:r>
        <w:rPr>
          <w:color w:val="000000"/>
        </w:rPr>
        <w:t xml:space="preserve"> на различных музыкальных инструментах, дети угадывают их.</w:t>
      </w:r>
    </w:p>
    <w:p w:rsidR="00927B58" w:rsidRDefault="00927B58" w:rsidP="00927B58">
      <w:pPr>
        <w:pStyle w:val="Textbody"/>
        <w:spacing w:after="0"/>
        <w:jc w:val="both"/>
      </w:pPr>
      <w:r>
        <w:rPr>
          <w:color w:val="000000"/>
        </w:rPr>
        <w:t>- Что помогло вам услышать разные звуки? </w:t>
      </w:r>
    </w:p>
    <w:p w:rsidR="00927B58" w:rsidRDefault="00927B58" w:rsidP="00927B58">
      <w:pPr>
        <w:pStyle w:val="Textbody"/>
        <w:jc w:val="both"/>
      </w:pPr>
      <w:r>
        <w:rPr>
          <w:rStyle w:val="StrongEmphasis"/>
          <w:color w:val="000000"/>
        </w:rPr>
        <w:t> Кто что делает?</w:t>
      </w:r>
    </w:p>
    <w:p w:rsidR="00927B58" w:rsidRDefault="00927B58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Цель: закрепление представления детей о функциях внутренних органов человека, развитие логического мышления.</w:t>
      </w:r>
    </w:p>
    <w:p w:rsidR="00927B58" w:rsidRDefault="00927B58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 xml:space="preserve"> Описание: предложить </w:t>
      </w:r>
      <w:r w:rsidR="002E67D0">
        <w:rPr>
          <w:color w:val="000000"/>
        </w:rPr>
        <w:t>распределить слова по группам (</w:t>
      </w:r>
      <w:r>
        <w:rPr>
          <w:color w:val="000000"/>
        </w:rPr>
        <w:t>к какому органу нашего тела они имеют отношение): холодно, горько, громко, свежо, кисло, горячо, темно и т. д.</w:t>
      </w:r>
    </w:p>
    <w:p w:rsidR="00DC3806" w:rsidRDefault="00927B58" w:rsidP="003E508C">
      <w:pPr>
        <w:pStyle w:val="Textbody"/>
        <w:jc w:val="both"/>
      </w:pPr>
      <w:r>
        <w:rPr>
          <w:rStyle w:val="StrongEmphasis"/>
          <w:color w:val="000000"/>
        </w:rPr>
        <w:t>Чтобы уши не болели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Цель: закрепление знаний об органе слуха, обучение правилам, которые помогают предотвратить заболевания органов слуха.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Материал: картинки с изображением определенных действий, которых следует избегать.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Описание: дети выбирают из картинок те, которые изображают как нужно ухаживать за своими ушами, какие правила необходимо соблюдать, чтобы уши не болели.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 Азбука настроения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Цель: закрепление умения определять эмоциональное состояние человека по мимике, жестам.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Материал: карточки передающие разные настроения нескольких персонажей (радость, злость, испуг , недовольство и т, д.).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Описание: игрокам предлагается выполнить такие задания, как «определи настроение», «выбери героя» ( с определенным настроением), «расскажи. что с ним произошло» (объяснить причину его эмоционального состояния).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Чтобы глазки не болели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Цель: закрепление знаний об органе зрения, о необходимых правилах, которые помогут сохранить глаза и зрение.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Материал: картинки с изображением определенных действий, которые следует избегать, чтобы сохранить свое зрение.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Описание: дети выбирают картинки с изображением необходимых правил, которые нужно соблюдать , чтобы сохранить свое зрение.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 Какие продукты позволяют сохранять зубы здоровыми?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Цель: формирование умения выделять полезные и вредные для здоровья зубов продукты.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Материал: муляжи продуктов питания , овощей, фруктов, тарелки.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Описание: детям предлагается разложить по тарелкам продукты , которые полезны для здоровья зубов и которые вредны.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lastRenderedPageBreak/>
        <w:t> Если ты заболел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Цель: развитие желания заботиться о своем здоровье, избегать ситуаций наносящих вред здоровью.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Материал: картинки с изображением определенных действий.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Описание: дети выбирают из картинок те, которые изображают то, как нужно себя вести при заболевании.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 Чтобы не заболеть...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Цель: развитие умения избегать ситуаций, приносящих вред здоровью.</w:t>
      </w:r>
    </w:p>
    <w:p w:rsidR="00DC3806" w:rsidRDefault="002E67D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Материал</w:t>
      </w:r>
      <w:r w:rsidR="00A838C0">
        <w:rPr>
          <w:color w:val="000000"/>
        </w:rPr>
        <w:t>: сюжетные картинки.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Описание: дети выбирают картинки с изображением действий, которые позволяют защитить свой организм от болезней.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 Живое - неживое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Цель: формирование умения относить растения, животных, человека к живым существам.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Материал: предметные картинки .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Описание: дети разбиваются на 2 группы, предложить группам выбрать картинки (с изображением предметов или существ), которые отвечают на вопрос »кто» и «что».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 Посылка от обезьянки</w:t>
      </w:r>
    </w:p>
    <w:p w:rsidR="00DC3806" w:rsidRDefault="00A838C0" w:rsidP="003E508C">
      <w:pPr>
        <w:pStyle w:val="Textbody"/>
        <w:jc w:val="both"/>
        <w:rPr>
          <w:color w:val="000000"/>
        </w:rPr>
      </w:pPr>
      <w:r>
        <w:rPr>
          <w:color w:val="000000"/>
        </w:rPr>
        <w:t> Цель: формирование представления о своем организме; закрепление знания о том, что предметы можно узнать по внешнему виду, запаху, вкусу, на ощупь; упражнять в определении фруктов по вкусу и запаху.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Материал: посылка с овощами, фруктами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Описание: сообщить детям о том, что пришла посылка от обезьянки, в ней может быть или овощ, или фрукт.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Предлагает детям узнать, что за овощ или фрукт находится в посылке. Одну ребёнку предлагается опустить руку в посылку и на ощупь определить её содержимое. Другому – попробовать кусочек и определить по вкусу, третьему предлагается определить по запаху, а четвёртому воспитатель описывает этот овощ (фрукт). Выигрывает тот, кто угадает.</w:t>
      </w:r>
      <w:bookmarkStart w:id="0" w:name="_GoBack"/>
      <w:bookmarkEnd w:id="0"/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 Хвастунишка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Цель: формирование заботливого отношения к своему организму, развитие воображения, речи.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Описание: предложить рассказать о каком-либо органе или части своего тела. Например: « Мои ручки маленькие , кожа на них гладкая, нежная, они помогают мне делать...»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 Правильные картинки ( как беречь своё сердце )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Цель: воспитание бережного отношения к своему организму, обучение правилам, которые помогают сохранить сердце здоровым.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Материал: картинки с изображением определенных действий, фишки красного и зеленого цветов.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Описание: предложить детям положить на картинки с изображением действий, которые помогают сохранить сердце здоровым, зеленую фишку, а наоборот - красную.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 Лови, бросай, предметы гигиены называй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Цель: закрепление знания детей о предметах гигиены.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Материал: мяч.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Описание: дети становятся в круг, воспитатель в центре. По очереди бросает мяч детям. Дети называют предметы гигиены которыми они пользуются и знают.</w:t>
      </w:r>
    </w:p>
    <w:p w:rsidR="00DC3806" w:rsidRDefault="00A838C0" w:rsidP="003E508C">
      <w:pPr>
        <w:pStyle w:val="Textbody"/>
        <w:jc w:val="both"/>
      </w:pPr>
      <w:r>
        <w:rPr>
          <w:rStyle w:val="StrongEmphasis"/>
          <w:color w:val="000000"/>
        </w:rPr>
        <w:t> Витаминные перчатки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Цель: закрепление знания у детей о пользе витаминов и их значение дл</w:t>
      </w:r>
      <w:r w:rsidR="002E67D0">
        <w:rPr>
          <w:color w:val="000000"/>
        </w:rPr>
        <w:t xml:space="preserve">я здоровья человека и продуктов, </w:t>
      </w:r>
      <w:r>
        <w:rPr>
          <w:color w:val="000000"/>
        </w:rPr>
        <w:t>в которых содержатся эти витамины.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Материалы: Перчатки с названием витаминов и картинки с ленточками, с изображением продуктов.</w:t>
      </w:r>
    </w:p>
    <w:p w:rsidR="00DC3806" w:rsidRDefault="00A838C0" w:rsidP="00927B58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 Описание: Предложить некоторым детям надеть витаминные перчатки, а остальным детям предложить надеть на перчатки те картинки с изображением продуктов</w:t>
      </w:r>
      <w:r w:rsidR="002E67D0">
        <w:rPr>
          <w:color w:val="000000"/>
        </w:rPr>
        <w:t xml:space="preserve">, </w:t>
      </w:r>
      <w:r>
        <w:rPr>
          <w:color w:val="000000"/>
        </w:rPr>
        <w:t xml:space="preserve"> в которых есть этот витамин.</w:t>
      </w:r>
    </w:p>
    <w:p w:rsidR="00DC3806" w:rsidRDefault="00DC3806" w:rsidP="003E508C">
      <w:pPr>
        <w:pStyle w:val="Textbody"/>
        <w:jc w:val="both"/>
      </w:pPr>
    </w:p>
    <w:p w:rsidR="00927B58" w:rsidRDefault="00927B58" w:rsidP="003E508C">
      <w:pPr>
        <w:pStyle w:val="Textbody"/>
        <w:jc w:val="both"/>
      </w:pPr>
    </w:p>
    <w:p w:rsidR="00927B58" w:rsidRDefault="00927B58" w:rsidP="003E508C">
      <w:pPr>
        <w:pStyle w:val="Textbody"/>
        <w:jc w:val="both"/>
      </w:pPr>
    </w:p>
    <w:p w:rsidR="00927B58" w:rsidRPr="00927B58" w:rsidRDefault="00927B58" w:rsidP="003E508C">
      <w:pPr>
        <w:pStyle w:val="Textbody"/>
        <w:jc w:val="both"/>
        <w:rPr>
          <w:b/>
          <w:i/>
          <w:sz w:val="22"/>
          <w:szCs w:val="22"/>
        </w:rPr>
      </w:pPr>
    </w:p>
    <w:p w:rsidR="00927B58" w:rsidRPr="00927B58" w:rsidRDefault="00927B58" w:rsidP="003E508C">
      <w:pPr>
        <w:pStyle w:val="Textbody"/>
        <w:jc w:val="both"/>
        <w:rPr>
          <w:b/>
          <w:i/>
          <w:sz w:val="22"/>
          <w:szCs w:val="22"/>
        </w:rPr>
      </w:pPr>
      <w:r w:rsidRPr="00927B58">
        <w:rPr>
          <w:b/>
          <w:i/>
          <w:sz w:val="22"/>
          <w:szCs w:val="22"/>
        </w:rPr>
        <w:t xml:space="preserve">ИНСТРУКТОР ПО ФИЗИЧЕСКОЙ КУЛЬТУРЕ            </w:t>
      </w:r>
      <w:r>
        <w:rPr>
          <w:b/>
          <w:i/>
          <w:sz w:val="22"/>
          <w:szCs w:val="22"/>
        </w:rPr>
        <w:t xml:space="preserve">           </w:t>
      </w:r>
      <w:r w:rsidRPr="00927B58">
        <w:rPr>
          <w:b/>
          <w:i/>
          <w:sz w:val="22"/>
          <w:szCs w:val="22"/>
        </w:rPr>
        <w:t xml:space="preserve">       ТЕРЕЩУК КРИСТИНА ГЕОРГИЕВНА</w:t>
      </w:r>
    </w:p>
    <w:sectPr w:rsidR="00927B58" w:rsidRPr="00927B58" w:rsidSect="00927B58">
      <w:pgSz w:w="11906" w:h="16838"/>
      <w:pgMar w:top="568" w:right="566" w:bottom="426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36D" w:rsidRDefault="0061336D" w:rsidP="00DC3806">
      <w:r>
        <w:separator/>
      </w:r>
    </w:p>
  </w:endnote>
  <w:endnote w:type="continuationSeparator" w:id="0">
    <w:p w:rsidR="0061336D" w:rsidRDefault="0061336D" w:rsidP="00DC3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36D" w:rsidRDefault="0061336D" w:rsidP="00DC3806">
      <w:r w:rsidRPr="00DC3806">
        <w:rPr>
          <w:color w:val="000000"/>
        </w:rPr>
        <w:separator/>
      </w:r>
    </w:p>
  </w:footnote>
  <w:footnote w:type="continuationSeparator" w:id="0">
    <w:p w:rsidR="0061336D" w:rsidRDefault="0061336D" w:rsidP="00DC3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3806"/>
    <w:rsid w:val="00035DAA"/>
    <w:rsid w:val="000B768D"/>
    <w:rsid w:val="0029007B"/>
    <w:rsid w:val="002E67D0"/>
    <w:rsid w:val="003E508C"/>
    <w:rsid w:val="00436F7A"/>
    <w:rsid w:val="0061336D"/>
    <w:rsid w:val="008A308A"/>
    <w:rsid w:val="00927B58"/>
    <w:rsid w:val="009C69BC"/>
    <w:rsid w:val="00A838C0"/>
    <w:rsid w:val="00B60F66"/>
    <w:rsid w:val="00B8696D"/>
    <w:rsid w:val="00C35208"/>
    <w:rsid w:val="00D27A8C"/>
    <w:rsid w:val="00DC3806"/>
    <w:rsid w:val="00FC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3806"/>
  </w:style>
  <w:style w:type="paragraph" w:styleId="a3">
    <w:name w:val="Title"/>
    <w:basedOn w:val="Standard"/>
    <w:next w:val="Textbody"/>
    <w:rsid w:val="00DC38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C3806"/>
    <w:pPr>
      <w:spacing w:after="120"/>
    </w:pPr>
  </w:style>
  <w:style w:type="paragraph" w:styleId="a4">
    <w:name w:val="List"/>
    <w:basedOn w:val="Textbody"/>
    <w:rsid w:val="00DC3806"/>
  </w:style>
  <w:style w:type="paragraph" w:customStyle="1" w:styleId="1">
    <w:name w:val="Название объекта1"/>
    <w:basedOn w:val="Standard"/>
    <w:rsid w:val="00DC38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C3806"/>
    <w:pPr>
      <w:suppressLineNumbers/>
    </w:pPr>
  </w:style>
  <w:style w:type="paragraph" w:customStyle="1" w:styleId="11">
    <w:name w:val="Заголовок 11"/>
    <w:basedOn w:val="a3"/>
    <w:next w:val="Textbody"/>
    <w:rsid w:val="00DC3806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styleId="a5">
    <w:name w:val="Emphasis"/>
    <w:rsid w:val="00DC3806"/>
    <w:rPr>
      <w:i/>
      <w:iCs/>
    </w:rPr>
  </w:style>
  <w:style w:type="character" w:customStyle="1" w:styleId="Internetlink">
    <w:name w:val="Internet link"/>
    <w:rsid w:val="00DC3806"/>
    <w:rPr>
      <w:color w:val="000080"/>
      <w:u w:val="single"/>
    </w:rPr>
  </w:style>
  <w:style w:type="character" w:customStyle="1" w:styleId="StrongEmphasis">
    <w:name w:val="Strong Emphasis"/>
    <w:rsid w:val="00DC38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69BC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C69B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boot</cp:lastModifiedBy>
  <cp:revision>11</cp:revision>
  <dcterms:created xsi:type="dcterms:W3CDTF">2013-10-05T11:41:00Z</dcterms:created>
  <dcterms:modified xsi:type="dcterms:W3CDTF">2015-12-08T07:52:00Z</dcterms:modified>
</cp:coreProperties>
</file>